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6D" w:rsidRPr="00FA0567" w:rsidRDefault="0081636D" w:rsidP="00FA0567">
      <w:pPr>
        <w:jc w:val="center"/>
        <w:rPr>
          <w:rFonts w:cstheme="minorHAnsi"/>
          <w:b/>
          <w:u w:val="single"/>
        </w:rPr>
      </w:pPr>
      <w:r w:rsidRPr="00FA0567">
        <w:rPr>
          <w:rFonts w:cstheme="minorHAnsi"/>
          <w:b/>
          <w:u w:val="single"/>
        </w:rPr>
        <w:t>Clarification o</w:t>
      </w:r>
      <w:r w:rsidR="00AA3D34" w:rsidRPr="00FA0567">
        <w:rPr>
          <w:rFonts w:cstheme="minorHAnsi"/>
          <w:b/>
          <w:u w:val="single"/>
        </w:rPr>
        <w:t xml:space="preserve">f Year End Awards </w:t>
      </w:r>
    </w:p>
    <w:p w:rsidR="00DE60C8" w:rsidRPr="00FA0567" w:rsidRDefault="00DE60C8" w:rsidP="00FA0567">
      <w:pPr>
        <w:jc w:val="center"/>
        <w:rPr>
          <w:rFonts w:cstheme="minorHAnsi"/>
          <w:b/>
          <w:u w:val="single"/>
        </w:rPr>
      </w:pPr>
    </w:p>
    <w:p w:rsidR="00472044" w:rsidRDefault="00DE60C8" w:rsidP="00FA0567">
      <w:pPr>
        <w:spacing w:after="0"/>
        <w:rPr>
          <w:rFonts w:eastAsia="Times New Roman" w:cstheme="minorHAnsi"/>
        </w:rPr>
      </w:pPr>
      <w:r w:rsidRPr="00DE60C8">
        <w:rPr>
          <w:rFonts w:eastAsia="Times New Roman" w:cstheme="minorHAnsi"/>
          <w:b/>
          <w:u w:val="single"/>
        </w:rPr>
        <w:t>Eligibility</w:t>
      </w:r>
      <w:r w:rsidRPr="00DE60C8">
        <w:rPr>
          <w:rFonts w:eastAsia="Times New Roman" w:cstheme="minorHAnsi"/>
          <w:b/>
        </w:rPr>
        <w:t>:</w:t>
      </w:r>
      <w:r w:rsidR="00472044">
        <w:rPr>
          <w:rFonts w:eastAsia="Times New Roman" w:cstheme="minorHAnsi"/>
          <w:b/>
        </w:rPr>
        <w:t xml:space="preserve"> </w:t>
      </w:r>
      <w:r w:rsidRPr="00DE60C8">
        <w:rPr>
          <w:rFonts w:eastAsia="Times New Roman" w:cstheme="minorHAnsi"/>
        </w:rPr>
        <w:t xml:space="preserve"> To be eligible for any performance or halter points in the Nebraska Appaloosa Club shows or cross-pointed shows the owner and exhibitor need to be members of NAC. Points will only be maintained from the time one becomes a member and as long as he/she is in good standing. Membership is required for year-end awards.</w:t>
      </w:r>
    </w:p>
    <w:p w:rsidR="00472044" w:rsidRDefault="00472044" w:rsidP="00FA0567">
      <w:pPr>
        <w:spacing w:after="0"/>
        <w:rPr>
          <w:rFonts w:eastAsia="Times New Roman" w:cstheme="minorHAnsi"/>
        </w:rPr>
      </w:pPr>
    </w:p>
    <w:p w:rsidR="002276A9" w:rsidRDefault="00DE60C8" w:rsidP="00FA0567">
      <w:pPr>
        <w:spacing w:after="0"/>
        <w:rPr>
          <w:rFonts w:eastAsia="Times New Roman" w:cstheme="minorHAnsi"/>
        </w:rPr>
      </w:pPr>
      <w:r w:rsidRPr="00DE60C8">
        <w:rPr>
          <w:rFonts w:eastAsia="Times New Roman" w:cstheme="minorHAnsi"/>
        </w:rPr>
        <w:t xml:space="preserve"> To be eligible for Year-end high point awards you must show at the June Show and one other approved NAC show, full or limited.</w:t>
      </w:r>
    </w:p>
    <w:p w:rsidR="002276A9" w:rsidRDefault="00DE60C8" w:rsidP="002276A9">
      <w:pPr>
        <w:spacing w:after="0"/>
        <w:ind w:firstLine="720"/>
        <w:rPr>
          <w:rFonts w:eastAsia="Times New Roman" w:cstheme="minorHAnsi"/>
        </w:rPr>
      </w:pPr>
      <w:r w:rsidRPr="00DE60C8">
        <w:rPr>
          <w:rFonts w:eastAsia="Times New Roman" w:cstheme="minorHAnsi"/>
        </w:rPr>
        <w:t xml:space="preserve"> To be eligible for a high point </w:t>
      </w:r>
      <w:r w:rsidR="002276A9">
        <w:rPr>
          <w:rFonts w:eastAsia="Times New Roman" w:cstheme="minorHAnsi"/>
        </w:rPr>
        <w:t>in an individual class you must</w:t>
      </w:r>
    </w:p>
    <w:p w:rsidR="002276A9" w:rsidRDefault="00DE60C8" w:rsidP="002276A9">
      <w:pPr>
        <w:spacing w:after="0"/>
        <w:ind w:left="1440"/>
        <w:rPr>
          <w:rFonts w:eastAsia="Times New Roman" w:cstheme="minorHAnsi"/>
        </w:rPr>
      </w:pPr>
      <w:r w:rsidRPr="00DE60C8">
        <w:rPr>
          <w:rFonts w:eastAsia="Times New Roman" w:cstheme="minorHAnsi"/>
        </w:rPr>
        <w:t xml:space="preserve">1. Show in any class at the June Show) and one other approved NAC show, full or limited </w:t>
      </w:r>
    </w:p>
    <w:p w:rsidR="00DE60C8" w:rsidRDefault="00DE60C8" w:rsidP="002276A9">
      <w:pPr>
        <w:spacing w:after="0"/>
        <w:ind w:left="1440"/>
        <w:rPr>
          <w:rFonts w:eastAsia="Times New Roman" w:cstheme="minorHAnsi"/>
        </w:rPr>
      </w:pPr>
      <w:r w:rsidRPr="00DE60C8">
        <w:rPr>
          <w:rFonts w:eastAsia="Times New Roman" w:cstheme="minorHAnsi"/>
        </w:rPr>
        <w:t xml:space="preserve">2. You must participate in an individual class at least twice during the show season to be eligible for high point. </w:t>
      </w:r>
    </w:p>
    <w:p w:rsidR="00472044" w:rsidRPr="00DE60C8" w:rsidRDefault="00472044" w:rsidP="00FA0567">
      <w:pPr>
        <w:spacing w:after="0"/>
        <w:rPr>
          <w:rFonts w:eastAsia="Times New Roman" w:cstheme="minorHAnsi"/>
        </w:rPr>
      </w:pPr>
    </w:p>
    <w:p w:rsidR="00DE60C8" w:rsidRPr="00DE60C8" w:rsidRDefault="00DE60C8" w:rsidP="00FA0567">
      <w:pPr>
        <w:rPr>
          <w:rFonts w:eastAsia="Times New Roman" w:cstheme="minorHAnsi"/>
        </w:rPr>
      </w:pPr>
      <w:r w:rsidRPr="00DE60C8">
        <w:rPr>
          <w:rFonts w:eastAsia="Times New Roman" w:cstheme="minorHAnsi"/>
        </w:rPr>
        <w:t xml:space="preserve">If a member or horse is showing in multiple classes in the same category only the highest pointed class will count towards High Point award. For example, a horse is shown in Green Western Pleasure and then showed again in Western Pleasure only the class with the highest point placing will count. </w:t>
      </w:r>
    </w:p>
    <w:p w:rsidR="00DE60C8" w:rsidRPr="00DE60C8" w:rsidRDefault="00DE60C8" w:rsidP="00FA0567">
      <w:pPr>
        <w:rPr>
          <w:rFonts w:eastAsia="Times New Roman" w:cstheme="minorHAnsi"/>
        </w:rPr>
      </w:pPr>
      <w:r w:rsidRPr="00DE60C8">
        <w:rPr>
          <w:rFonts w:eastAsia="Times New Roman" w:cstheme="minorHAnsi"/>
        </w:rPr>
        <w:t xml:space="preserve"> A member may petition the Board for an exemption of showing at the NAC Spring Show and the Board of Directors will approve or deny the exemption on a case by case basis. </w:t>
      </w:r>
    </w:p>
    <w:p w:rsidR="00DE60C8" w:rsidRDefault="00DE60C8" w:rsidP="00FA0567">
      <w:pPr>
        <w:rPr>
          <w:rFonts w:eastAsia="Times New Roman" w:cstheme="minorHAnsi"/>
        </w:rPr>
      </w:pPr>
      <w:r w:rsidRPr="00DE60C8">
        <w:rPr>
          <w:rFonts w:eastAsia="Times New Roman" w:cstheme="minorHAnsi"/>
        </w:rPr>
        <w:t xml:space="preserve"> If changes to the NAC Spring Show bill are made it is the responsibility of the Board to notify the person or committee that is responsible for maintaining membership points and awards. Year end points need to be proofed by an appointed Board member or committee before awards are given.</w:t>
      </w:r>
    </w:p>
    <w:p w:rsidR="00CE25B9" w:rsidRPr="00DE60C8" w:rsidRDefault="00CE25B9" w:rsidP="00FA0567">
      <w:pPr>
        <w:rPr>
          <w:rFonts w:eastAsia="Times New Roman" w:cstheme="minorHAnsi"/>
        </w:rPr>
      </w:pPr>
      <w:r w:rsidRPr="00DE60C8">
        <w:rPr>
          <w:rFonts w:eastAsia="Times New Roman" w:cstheme="minorHAnsi"/>
        </w:rPr>
        <w:t>Year End Awards shall be decided by the Board of Directors or a committee appointed by the Board.</w:t>
      </w:r>
      <w:bookmarkStart w:id="0" w:name="_GoBack"/>
      <w:bookmarkEnd w:id="0"/>
    </w:p>
    <w:p w:rsidR="00DE60C8" w:rsidRPr="00FA0567" w:rsidRDefault="00DE60C8" w:rsidP="00FA0567">
      <w:pPr>
        <w:jc w:val="center"/>
        <w:rPr>
          <w:rFonts w:cstheme="minorHAnsi"/>
          <w:b/>
          <w:u w:val="single"/>
        </w:rPr>
      </w:pPr>
    </w:p>
    <w:p w:rsidR="00DE60C8" w:rsidRPr="00FA0567" w:rsidRDefault="0044110C" w:rsidP="00FA0567">
      <w:pPr>
        <w:jc w:val="center"/>
        <w:rPr>
          <w:rFonts w:cstheme="minorHAnsi"/>
          <w:b/>
          <w:u w:val="single"/>
        </w:rPr>
      </w:pPr>
      <w:r w:rsidRPr="00FA0567">
        <w:rPr>
          <w:rFonts w:cstheme="minorHAnsi"/>
          <w:b/>
          <w:u w:val="single"/>
        </w:rPr>
        <w:t xml:space="preserve">Year End Awards Details: </w:t>
      </w:r>
    </w:p>
    <w:p w:rsidR="0081636D" w:rsidRPr="00FA0567" w:rsidRDefault="0081636D" w:rsidP="00FA0567">
      <w:pPr>
        <w:spacing w:after="0"/>
        <w:rPr>
          <w:rFonts w:cstheme="minorHAnsi"/>
        </w:rPr>
      </w:pPr>
      <w:r w:rsidRPr="00FA0567">
        <w:rPr>
          <w:rFonts w:cstheme="minorHAnsi"/>
          <w:b/>
          <w:u w:val="single"/>
        </w:rPr>
        <w:t>OPEN</w:t>
      </w:r>
      <w:r w:rsidR="00AA3D34" w:rsidRPr="00FA0567">
        <w:rPr>
          <w:rFonts w:cstheme="minorHAnsi"/>
        </w:rPr>
        <w:t xml:space="preserve">   - P</w:t>
      </w:r>
      <w:r w:rsidRPr="00FA0567">
        <w:rPr>
          <w:rFonts w:cstheme="minorHAnsi"/>
        </w:rPr>
        <w:t>oints earned by the horse</w:t>
      </w:r>
    </w:p>
    <w:p w:rsidR="0081636D" w:rsidRPr="00FA0567" w:rsidRDefault="0081636D" w:rsidP="00FA0567">
      <w:pPr>
        <w:pStyle w:val="ListParagraph"/>
        <w:numPr>
          <w:ilvl w:val="0"/>
          <w:numId w:val="17"/>
        </w:numPr>
        <w:spacing w:after="0"/>
        <w:rPr>
          <w:rFonts w:cstheme="minorHAnsi"/>
        </w:rPr>
      </w:pPr>
      <w:r w:rsidRPr="00FA0567">
        <w:rPr>
          <w:rFonts w:cstheme="minorHAnsi"/>
        </w:rPr>
        <w:t>HIGH POINT AND RESERVE CLASS</w:t>
      </w:r>
      <w:r w:rsidR="002F06BF" w:rsidRPr="00FA0567">
        <w:rPr>
          <w:rFonts w:cstheme="minorHAnsi"/>
        </w:rPr>
        <w:t>:</w:t>
      </w:r>
      <w:r w:rsidRPr="00FA0567">
        <w:rPr>
          <w:rFonts w:cstheme="minorHAnsi"/>
        </w:rPr>
        <w:t xml:space="preserve"> Awards given per open class</w:t>
      </w:r>
    </w:p>
    <w:p w:rsidR="0081636D" w:rsidRPr="00FA0567" w:rsidRDefault="0081636D" w:rsidP="00FA0567">
      <w:pPr>
        <w:pStyle w:val="ListParagraph"/>
        <w:numPr>
          <w:ilvl w:val="0"/>
          <w:numId w:val="17"/>
        </w:numPr>
        <w:spacing w:after="0"/>
        <w:rPr>
          <w:rFonts w:cstheme="minorHAnsi"/>
        </w:rPr>
      </w:pPr>
      <w:r w:rsidRPr="00FA0567">
        <w:rPr>
          <w:rFonts w:cstheme="minorHAnsi"/>
        </w:rPr>
        <w:t xml:space="preserve">HIGH POINT CATEGORY Awards:  Cattle, English, Games, Halter, Western and Ranch. </w:t>
      </w:r>
    </w:p>
    <w:p w:rsidR="0081636D" w:rsidRPr="00FA0567" w:rsidRDefault="0081636D" w:rsidP="00FA0567">
      <w:pPr>
        <w:pStyle w:val="ListParagraph"/>
        <w:numPr>
          <w:ilvl w:val="1"/>
          <w:numId w:val="17"/>
        </w:numPr>
        <w:spacing w:after="0"/>
        <w:rPr>
          <w:rFonts w:cstheme="minorHAnsi"/>
        </w:rPr>
      </w:pPr>
      <w:r w:rsidRPr="00FA0567">
        <w:rPr>
          <w:rFonts w:cstheme="minorHAnsi"/>
        </w:rPr>
        <w:t>Horse must show in at least two classes within a category to be eligible for a category high point</w:t>
      </w:r>
    </w:p>
    <w:p w:rsidR="0081636D" w:rsidRPr="00FA0567" w:rsidRDefault="002D36F9" w:rsidP="00FA0567">
      <w:pPr>
        <w:pStyle w:val="ListParagraph"/>
        <w:numPr>
          <w:ilvl w:val="0"/>
          <w:numId w:val="17"/>
        </w:numPr>
        <w:spacing w:after="0"/>
        <w:rPr>
          <w:rFonts w:cstheme="minorHAnsi"/>
        </w:rPr>
      </w:pPr>
      <w:r w:rsidRPr="00FA0567">
        <w:rPr>
          <w:rFonts w:cstheme="minorHAnsi"/>
        </w:rPr>
        <w:t>OPEN</w:t>
      </w:r>
      <w:r w:rsidR="0081636D" w:rsidRPr="00FA0567">
        <w:rPr>
          <w:rFonts w:cstheme="minorHAnsi"/>
        </w:rPr>
        <w:t xml:space="preserve"> VERSITILITY Award</w:t>
      </w:r>
      <w:r w:rsidR="007F4574" w:rsidRPr="00FA0567">
        <w:rPr>
          <w:rFonts w:cstheme="minorHAnsi"/>
        </w:rPr>
        <w:t>: A</w:t>
      </w:r>
      <w:r w:rsidR="0081636D" w:rsidRPr="00FA0567">
        <w:rPr>
          <w:rFonts w:cstheme="minorHAnsi"/>
        </w:rPr>
        <w:t>ccruing points in 3 categories: Pleasu</w:t>
      </w:r>
      <w:r w:rsidR="007F4574" w:rsidRPr="00FA0567">
        <w:rPr>
          <w:rFonts w:cstheme="minorHAnsi"/>
        </w:rPr>
        <w:t xml:space="preserve">re, Working, Games, </w:t>
      </w:r>
      <w:r w:rsidR="0081636D" w:rsidRPr="00FA0567">
        <w:rPr>
          <w:rFonts w:cstheme="minorHAnsi"/>
        </w:rPr>
        <w:t>Cattle</w:t>
      </w:r>
      <w:r w:rsidR="001F44AB" w:rsidRPr="00FA0567">
        <w:rPr>
          <w:rFonts w:cstheme="minorHAnsi"/>
        </w:rPr>
        <w:t xml:space="preserve"> </w:t>
      </w:r>
      <w:r w:rsidR="0081636D" w:rsidRPr="00FA0567">
        <w:rPr>
          <w:rFonts w:cstheme="minorHAnsi"/>
        </w:rPr>
        <w:t>and Halter</w:t>
      </w:r>
    </w:p>
    <w:p w:rsidR="0081636D" w:rsidRPr="00FA0567" w:rsidRDefault="0081636D" w:rsidP="00FA0567">
      <w:pPr>
        <w:spacing w:after="0"/>
        <w:rPr>
          <w:rFonts w:cstheme="minorHAnsi"/>
          <w:highlight w:val="yellow"/>
        </w:rPr>
      </w:pPr>
    </w:p>
    <w:p w:rsidR="001F0009" w:rsidRPr="00FA0567" w:rsidRDefault="0081636D" w:rsidP="00FD43C5">
      <w:pPr>
        <w:spacing w:after="0"/>
        <w:rPr>
          <w:rFonts w:cstheme="minorHAnsi"/>
        </w:rPr>
      </w:pPr>
      <w:r w:rsidRPr="00FA0567">
        <w:rPr>
          <w:rFonts w:cstheme="minorHAnsi"/>
          <w:b/>
          <w:u w:val="single"/>
        </w:rPr>
        <w:t>Open High Point C</w:t>
      </w:r>
      <w:r w:rsidR="00D538B7" w:rsidRPr="00FA0567">
        <w:rPr>
          <w:rFonts w:cstheme="minorHAnsi"/>
          <w:b/>
          <w:u w:val="single"/>
        </w:rPr>
        <w:t>ategory</w:t>
      </w:r>
      <w:r w:rsidRPr="00FA0567">
        <w:rPr>
          <w:rFonts w:cstheme="minorHAnsi"/>
          <w:b/>
          <w:u w:val="single"/>
        </w:rPr>
        <w:t>:</w:t>
      </w:r>
      <w:r w:rsidRPr="00FA0567">
        <w:rPr>
          <w:rFonts w:cstheme="minorHAnsi"/>
        </w:rPr>
        <w:t xml:space="preserve"> </w:t>
      </w:r>
      <w:r w:rsidRPr="00FA0567">
        <w:rPr>
          <w:rFonts w:cstheme="minorHAnsi"/>
          <w:b/>
        </w:rPr>
        <w:t xml:space="preserve"> </w:t>
      </w:r>
      <w:r w:rsidR="005C4147" w:rsidRPr="00FA0567">
        <w:rPr>
          <w:rFonts w:cstheme="minorHAnsi"/>
        </w:rPr>
        <w:t>Open Classes:</w:t>
      </w:r>
    </w:p>
    <w:p w:rsidR="0081636D" w:rsidRPr="00FA0567" w:rsidRDefault="0081636D" w:rsidP="00FD43C5">
      <w:pPr>
        <w:spacing w:after="0"/>
        <w:ind w:left="1440"/>
        <w:rPr>
          <w:rFonts w:cstheme="minorHAnsi"/>
        </w:rPr>
      </w:pPr>
      <w:r w:rsidRPr="00FA0567">
        <w:rPr>
          <w:rFonts w:cstheme="minorHAnsi"/>
          <w:b/>
          <w:u w:val="single"/>
        </w:rPr>
        <w:t>Cattle</w:t>
      </w:r>
      <w:r w:rsidRPr="00FA0567">
        <w:rPr>
          <w:rFonts w:cstheme="minorHAnsi"/>
        </w:rPr>
        <w:t>: Boxing, Working Cow Horse (Junior and Senior), Timed Tie-Do</w:t>
      </w:r>
      <w:r w:rsidR="00D538B7" w:rsidRPr="00FA0567">
        <w:rPr>
          <w:rFonts w:cstheme="minorHAnsi"/>
        </w:rPr>
        <w:t xml:space="preserve">wn Roping (Junior and Senior), </w:t>
      </w:r>
      <w:r w:rsidRPr="00FA0567">
        <w:rPr>
          <w:rFonts w:cstheme="minorHAnsi"/>
        </w:rPr>
        <w:t xml:space="preserve">Judged Tie-Down Roping (Junior and Senior), Timed Heading and Heeling </w:t>
      </w:r>
      <w:r w:rsidRPr="00FA0567">
        <w:rPr>
          <w:rFonts w:cstheme="minorHAnsi"/>
        </w:rPr>
        <w:lastRenderedPageBreak/>
        <w:t xml:space="preserve">(Junior and Senior), Judged Heading (Junior and Senior), Judged </w:t>
      </w:r>
      <w:proofErr w:type="gramStart"/>
      <w:r w:rsidRPr="00FA0567">
        <w:rPr>
          <w:rFonts w:cstheme="minorHAnsi"/>
        </w:rPr>
        <w:t>Heeling  (</w:t>
      </w:r>
      <w:proofErr w:type="gramEnd"/>
      <w:r w:rsidRPr="00FA0567">
        <w:rPr>
          <w:rFonts w:cstheme="minorHAnsi"/>
        </w:rPr>
        <w:t>Junior and Senior), Steer Daubing</w:t>
      </w:r>
      <w:r w:rsidRPr="00FA0567">
        <w:rPr>
          <w:rFonts w:cstheme="minorHAnsi"/>
          <w:color w:val="FFFFFF" w:themeColor="background1"/>
        </w:rPr>
        <w:t xml:space="preserve">                                                                      </w:t>
      </w:r>
    </w:p>
    <w:p w:rsidR="00991DE3" w:rsidRPr="00FA0567" w:rsidRDefault="0081636D" w:rsidP="00FD43C5">
      <w:pPr>
        <w:spacing w:after="0"/>
        <w:ind w:left="1440"/>
        <w:rPr>
          <w:rFonts w:cstheme="minorHAnsi"/>
        </w:rPr>
      </w:pPr>
      <w:r w:rsidRPr="00FA0567">
        <w:rPr>
          <w:rFonts w:cstheme="minorHAnsi"/>
          <w:b/>
          <w:u w:val="single"/>
        </w:rPr>
        <w:t>English:</w:t>
      </w:r>
      <w:r w:rsidRPr="00FA0567">
        <w:rPr>
          <w:rFonts w:cstheme="minorHAnsi"/>
          <w:b/>
        </w:rPr>
        <w:t xml:space="preserve"> </w:t>
      </w:r>
      <w:r w:rsidRPr="00FA0567">
        <w:rPr>
          <w:rFonts w:cstheme="minorHAnsi"/>
        </w:rPr>
        <w:t>Hunter</w:t>
      </w:r>
      <w:r w:rsidR="001552DF" w:rsidRPr="00FA0567">
        <w:rPr>
          <w:rFonts w:cstheme="minorHAnsi"/>
        </w:rPr>
        <w:t xml:space="preserve"> </w:t>
      </w:r>
      <w:proofErr w:type="gramStart"/>
      <w:r w:rsidR="001552DF" w:rsidRPr="00FA0567">
        <w:rPr>
          <w:rFonts w:cstheme="minorHAnsi"/>
        </w:rPr>
        <w:t>Under</w:t>
      </w:r>
      <w:proofErr w:type="gramEnd"/>
      <w:r w:rsidR="001552DF" w:rsidRPr="00FA0567">
        <w:rPr>
          <w:rFonts w:cstheme="minorHAnsi"/>
        </w:rPr>
        <w:t xml:space="preserve"> Saddle </w:t>
      </w:r>
      <w:r w:rsidR="006D18B1" w:rsidRPr="00FA0567">
        <w:rPr>
          <w:rFonts w:cstheme="minorHAnsi"/>
        </w:rPr>
        <w:t>(Junior and Senior</w:t>
      </w:r>
      <w:r w:rsidRPr="00FA0567">
        <w:rPr>
          <w:rFonts w:cstheme="minorHAnsi"/>
        </w:rPr>
        <w:t xml:space="preserve">), Green Hunter Under Saddle, Three-Year-Old Snaffle Bit Hunter Under Saddle, Two-Year-Old Snaffle Bit Hunter Under Saddle, </w:t>
      </w:r>
      <w:r w:rsidR="006D18B1" w:rsidRPr="00FA0567">
        <w:rPr>
          <w:rFonts w:cstheme="minorHAnsi"/>
        </w:rPr>
        <w:t>Hunter in Hand S</w:t>
      </w:r>
      <w:r w:rsidRPr="00FA0567">
        <w:rPr>
          <w:rFonts w:cstheme="minorHAnsi"/>
        </w:rPr>
        <w:t>tallions, Pleasure Driving</w:t>
      </w:r>
      <w:r w:rsidR="006D18B1" w:rsidRPr="00FA0567">
        <w:rPr>
          <w:rFonts w:cstheme="minorHAnsi"/>
        </w:rPr>
        <w:t>, Saddle Seat Pleasure, Hunter Hack</w:t>
      </w:r>
      <w:r w:rsidR="004720FD" w:rsidRPr="00FA0567">
        <w:rPr>
          <w:rFonts w:cstheme="minorHAnsi"/>
        </w:rPr>
        <w:t xml:space="preserve">, Hunter in Hand Mares, Hunter in Hand Geldings, </w:t>
      </w:r>
    </w:p>
    <w:p w:rsidR="0059613F" w:rsidRPr="00FA0567" w:rsidRDefault="0081636D" w:rsidP="00FD43C5">
      <w:pPr>
        <w:spacing w:after="0"/>
        <w:ind w:left="1440"/>
        <w:rPr>
          <w:rFonts w:cstheme="minorHAnsi"/>
        </w:rPr>
      </w:pPr>
      <w:r w:rsidRPr="00FA0567">
        <w:rPr>
          <w:rFonts w:cstheme="minorHAnsi"/>
          <w:b/>
          <w:u w:val="single"/>
        </w:rPr>
        <w:t>Games</w:t>
      </w:r>
      <w:r w:rsidRPr="00FA0567">
        <w:rPr>
          <w:rFonts w:cstheme="minorHAnsi"/>
        </w:rPr>
        <w:t>:</w:t>
      </w:r>
      <w:r w:rsidR="005C4147" w:rsidRPr="00FA0567">
        <w:rPr>
          <w:rFonts w:cstheme="minorHAnsi"/>
        </w:rPr>
        <w:t xml:space="preserve"> </w:t>
      </w:r>
      <w:r w:rsidR="002503CE" w:rsidRPr="00FA0567">
        <w:rPr>
          <w:rFonts w:cstheme="minorHAnsi"/>
        </w:rPr>
        <w:t xml:space="preserve"> Nez Perce Stak</w:t>
      </w:r>
      <w:r w:rsidRPr="00FA0567">
        <w:rPr>
          <w:rFonts w:cstheme="minorHAnsi"/>
        </w:rPr>
        <w:t>e Race, Camas Prairie Stump Race, Rope Race, Keyhole Race, Figure 8 Stake Race</w:t>
      </w:r>
    </w:p>
    <w:p w:rsidR="00D538B7" w:rsidRPr="00FA0567" w:rsidRDefault="0081636D" w:rsidP="00FD43C5">
      <w:pPr>
        <w:spacing w:after="0"/>
        <w:ind w:left="1440"/>
        <w:rPr>
          <w:rFonts w:cstheme="minorHAnsi"/>
        </w:rPr>
      </w:pPr>
      <w:r w:rsidRPr="00FA0567">
        <w:rPr>
          <w:rFonts w:cstheme="minorHAnsi"/>
          <w:b/>
          <w:u w:val="single"/>
        </w:rPr>
        <w:t>Halter</w:t>
      </w:r>
      <w:r w:rsidRPr="00FA0567">
        <w:rPr>
          <w:rFonts w:cstheme="minorHAnsi"/>
        </w:rPr>
        <w:t>:</w:t>
      </w:r>
      <w:r w:rsidRPr="00FA0567">
        <w:rPr>
          <w:rFonts w:cstheme="minorHAnsi"/>
          <w:u w:val="single"/>
        </w:rPr>
        <w:t xml:space="preserve"> Open Classes:</w:t>
      </w:r>
      <w:r w:rsidRPr="00FA0567">
        <w:rPr>
          <w:rFonts w:cstheme="minorHAnsi"/>
        </w:rPr>
        <w:t xml:space="preserve">  Most Colorful, Yearling Long Line, Broodmares, Senior Mares, Junior Mares, Performance Halter Mares, Performance Halter Geldings, Senior Geldings, Junior Geldings, Senior Stallions, Junior Stallions, Performance Stallions</w:t>
      </w:r>
      <w:r w:rsidR="00290423" w:rsidRPr="00FA0567">
        <w:rPr>
          <w:rFonts w:cstheme="minorHAnsi"/>
        </w:rPr>
        <w:t xml:space="preserve">, Ranch Conformation </w:t>
      </w:r>
    </w:p>
    <w:p w:rsidR="0081636D" w:rsidRPr="00FA0567" w:rsidRDefault="0081636D" w:rsidP="00FD43C5">
      <w:pPr>
        <w:spacing w:after="0"/>
        <w:ind w:left="1440"/>
        <w:rPr>
          <w:rFonts w:cstheme="minorHAnsi"/>
        </w:rPr>
      </w:pPr>
      <w:r w:rsidRPr="00FA0567">
        <w:rPr>
          <w:rFonts w:cstheme="minorHAnsi"/>
          <w:b/>
          <w:u w:val="single"/>
        </w:rPr>
        <w:t>Western Horse</w:t>
      </w:r>
      <w:r w:rsidRPr="00FA0567">
        <w:rPr>
          <w:rFonts w:cstheme="minorHAnsi"/>
          <w:u w:val="single"/>
        </w:rPr>
        <w:t>: Open Classes</w:t>
      </w:r>
      <w:r w:rsidR="00416007" w:rsidRPr="00FA0567">
        <w:rPr>
          <w:rFonts w:cstheme="minorHAnsi"/>
          <w:u w:val="single"/>
        </w:rPr>
        <w:t>:</w:t>
      </w:r>
      <w:r w:rsidRPr="00FA0567">
        <w:rPr>
          <w:rFonts w:cstheme="minorHAnsi"/>
          <w:color w:val="FF0000"/>
        </w:rPr>
        <w:t xml:space="preserve"> </w:t>
      </w:r>
      <w:r w:rsidRPr="00FA0567">
        <w:rPr>
          <w:rFonts w:cstheme="minorHAnsi"/>
          <w:i/>
          <w:color w:val="FF0000"/>
        </w:rPr>
        <w:t xml:space="preserve"> </w:t>
      </w:r>
      <w:r w:rsidRPr="00FA0567">
        <w:rPr>
          <w:rFonts w:cstheme="minorHAnsi"/>
        </w:rPr>
        <w:t>Hackamore Snaffle bit Reining, Reining (Junior and Senior), Western Pleasure (Junior and Senior), Green Western Pleasure, Western Pleasure Two-Year</w:t>
      </w:r>
      <w:r w:rsidR="004E7896" w:rsidRPr="00FA0567">
        <w:rPr>
          <w:rFonts w:cstheme="minorHAnsi"/>
        </w:rPr>
        <w:t xml:space="preserve"> old, Western Pleasure Three-Year old, </w:t>
      </w:r>
      <w:r w:rsidRPr="00FA0567">
        <w:rPr>
          <w:rFonts w:cstheme="minorHAnsi"/>
        </w:rPr>
        <w:t>Trail (Junior and Senior), Green Trail, Western Riding</w:t>
      </w:r>
      <w:r w:rsidR="00050B8A" w:rsidRPr="00FA0567">
        <w:rPr>
          <w:rFonts w:cstheme="minorHAnsi"/>
        </w:rPr>
        <w:t xml:space="preserve"> (Junior and Senior)</w:t>
      </w:r>
      <w:r w:rsidRPr="00FA0567">
        <w:rPr>
          <w:rFonts w:cstheme="minorHAnsi"/>
        </w:rPr>
        <w:t>, Green Western Riding</w:t>
      </w:r>
      <w:r w:rsidR="006D18B1" w:rsidRPr="00FA0567">
        <w:rPr>
          <w:rFonts w:cstheme="minorHAnsi"/>
        </w:rPr>
        <w:t>, Heritage</w:t>
      </w:r>
    </w:p>
    <w:p w:rsidR="0081636D" w:rsidRPr="00FA0567" w:rsidRDefault="0081636D" w:rsidP="00FD43C5">
      <w:pPr>
        <w:spacing w:after="0"/>
        <w:ind w:left="1440"/>
        <w:rPr>
          <w:rFonts w:cstheme="minorHAnsi"/>
        </w:rPr>
      </w:pPr>
      <w:r w:rsidRPr="00FA0567">
        <w:rPr>
          <w:rFonts w:cstheme="minorHAnsi"/>
          <w:b/>
          <w:u w:val="single"/>
        </w:rPr>
        <w:t>Ranch Horse:</w:t>
      </w:r>
      <w:r w:rsidRPr="00FA0567">
        <w:rPr>
          <w:rFonts w:cstheme="minorHAnsi"/>
          <w:u w:val="single"/>
        </w:rPr>
        <w:t xml:space="preserve"> Open Classes:</w:t>
      </w:r>
      <w:r w:rsidRPr="00FA0567">
        <w:rPr>
          <w:rFonts w:cstheme="minorHAnsi"/>
        </w:rPr>
        <w:t xml:space="preserve">  Ranch Horse Riding (Junior and Senior), Ranch Horse Trail (Junior and Senior), Ranch Rail Pleasure (Junior and Senior), Ranch Horse</w:t>
      </w:r>
      <w:r w:rsidR="004720FD" w:rsidRPr="00FA0567">
        <w:rPr>
          <w:rFonts w:cstheme="minorHAnsi"/>
        </w:rPr>
        <w:t xml:space="preserve"> Reining (Junior and Senior)</w:t>
      </w:r>
    </w:p>
    <w:p w:rsidR="001552DF" w:rsidRPr="00FA0567" w:rsidRDefault="001552DF" w:rsidP="00FA0567">
      <w:pPr>
        <w:rPr>
          <w:rFonts w:cstheme="minorHAnsi"/>
          <w:b/>
          <w:bCs/>
        </w:rPr>
      </w:pPr>
    </w:p>
    <w:p w:rsidR="00B90926" w:rsidRPr="00FA0567" w:rsidRDefault="00B90926" w:rsidP="00FD43C5">
      <w:pPr>
        <w:spacing w:after="0"/>
        <w:ind w:firstLine="720"/>
        <w:rPr>
          <w:rFonts w:cstheme="minorHAnsi"/>
          <w:bCs/>
        </w:rPr>
      </w:pPr>
      <w:r w:rsidRPr="00FA0567">
        <w:rPr>
          <w:rFonts w:cstheme="minorHAnsi"/>
          <w:b/>
          <w:bCs/>
          <w:u w:val="single"/>
        </w:rPr>
        <w:t xml:space="preserve">Open </w:t>
      </w:r>
      <w:r w:rsidR="00D538B7" w:rsidRPr="00FA0567">
        <w:rPr>
          <w:rFonts w:cstheme="minorHAnsi"/>
          <w:b/>
          <w:bCs/>
          <w:u w:val="single"/>
        </w:rPr>
        <w:t>Versatility:</w:t>
      </w:r>
      <w:r w:rsidR="005C4147" w:rsidRPr="00FA0567">
        <w:rPr>
          <w:rFonts w:cstheme="minorHAnsi"/>
          <w:b/>
          <w:bCs/>
          <w:u w:val="single"/>
        </w:rPr>
        <w:t xml:space="preserve"> </w:t>
      </w:r>
      <w:r w:rsidR="005C4147" w:rsidRPr="00FA0567">
        <w:rPr>
          <w:rFonts w:cstheme="minorHAnsi"/>
          <w:bCs/>
        </w:rPr>
        <w:t>Open Classes:</w:t>
      </w:r>
    </w:p>
    <w:p w:rsidR="00B90926" w:rsidRPr="00FA0567" w:rsidRDefault="00B90926" w:rsidP="00FD43C5">
      <w:pPr>
        <w:autoSpaceDE w:val="0"/>
        <w:autoSpaceDN w:val="0"/>
        <w:adjustRightInd w:val="0"/>
        <w:spacing w:after="0"/>
        <w:ind w:left="1440"/>
        <w:rPr>
          <w:rFonts w:cstheme="minorHAnsi"/>
        </w:rPr>
      </w:pPr>
      <w:r w:rsidRPr="00FA0567">
        <w:rPr>
          <w:rFonts w:cstheme="minorHAnsi"/>
          <w:b/>
          <w:u w:val="single"/>
        </w:rPr>
        <w:t>Pleasure</w:t>
      </w:r>
      <w:r w:rsidR="002368BD" w:rsidRPr="00FA0567">
        <w:rPr>
          <w:rFonts w:cstheme="minorHAnsi"/>
          <w:b/>
          <w:u w:val="single"/>
        </w:rPr>
        <w:t>:</w:t>
      </w:r>
      <w:r w:rsidR="002368BD" w:rsidRPr="00FA0567">
        <w:rPr>
          <w:rFonts w:cstheme="minorHAnsi"/>
          <w:u w:val="single"/>
        </w:rPr>
        <w:t xml:space="preserve"> </w:t>
      </w:r>
      <w:r w:rsidR="000905FF" w:rsidRPr="00FA0567">
        <w:rPr>
          <w:rFonts w:cstheme="minorHAnsi"/>
        </w:rPr>
        <w:t xml:space="preserve">Western Pleasure (Junior and Senior, Green), Three-Year-Old Snaffle Bit Western Pleasure, Two-Year-Old Snaffle Bit Western Pleasure, Hunter </w:t>
      </w:r>
      <w:proofErr w:type="gramStart"/>
      <w:r w:rsidR="000905FF" w:rsidRPr="00FA0567">
        <w:rPr>
          <w:rFonts w:cstheme="minorHAnsi"/>
        </w:rPr>
        <w:t>Under</w:t>
      </w:r>
      <w:proofErr w:type="gramEnd"/>
      <w:r w:rsidR="000905FF" w:rsidRPr="00FA0567">
        <w:rPr>
          <w:rFonts w:cstheme="minorHAnsi"/>
        </w:rPr>
        <w:t xml:space="preserve"> Saddle (Junior and Senior and Green), Three-Year-Old Snaffle Bit Hunter Under Saddle, Two-Year-Old Snaffle Bit Hunter Under Saddle, Saddle Seat Pleasure, </w:t>
      </w:r>
      <w:r w:rsidR="00050B8A" w:rsidRPr="00FA0567">
        <w:rPr>
          <w:rFonts w:cstheme="minorHAnsi"/>
        </w:rPr>
        <w:t>Hunter Hack,</w:t>
      </w:r>
      <w:r w:rsidR="000905FF" w:rsidRPr="00FA0567">
        <w:rPr>
          <w:rFonts w:cstheme="minorHAnsi"/>
        </w:rPr>
        <w:t xml:space="preserve"> Pleasure Driving, </w:t>
      </w:r>
      <w:r w:rsidR="00733CC1" w:rsidRPr="00FA0567">
        <w:rPr>
          <w:rFonts w:cstheme="minorHAnsi"/>
        </w:rPr>
        <w:t>Heritage</w:t>
      </w:r>
    </w:p>
    <w:p w:rsidR="002D413F" w:rsidRPr="00FA0567" w:rsidRDefault="00BA2690" w:rsidP="00FD43C5">
      <w:pPr>
        <w:autoSpaceDE w:val="0"/>
        <w:autoSpaceDN w:val="0"/>
        <w:adjustRightInd w:val="0"/>
        <w:spacing w:after="0"/>
        <w:ind w:left="1440" w:firstLine="720"/>
        <w:rPr>
          <w:rFonts w:cstheme="minorHAnsi"/>
        </w:rPr>
      </w:pPr>
      <w:r w:rsidRPr="00FA0567">
        <w:rPr>
          <w:rFonts w:cstheme="minorHAnsi"/>
        </w:rPr>
        <w:t xml:space="preserve"> (Junior and Senior and Green), Green Hunter, Trail (Junior and Senior and Green), </w:t>
      </w:r>
      <w:bookmarkStart w:id="1" w:name="_Hlk27036997"/>
      <w:r w:rsidRPr="00FA0567">
        <w:rPr>
          <w:rFonts w:cstheme="minorHAnsi"/>
        </w:rPr>
        <w:t>Ranch Horse Riding, Ranch Horse Trail, Ranch Horse Reining</w:t>
      </w:r>
      <w:bookmarkEnd w:id="1"/>
      <w:r w:rsidR="001F190E" w:rsidRPr="00FA0567">
        <w:rPr>
          <w:rFonts w:cstheme="minorHAnsi"/>
        </w:rPr>
        <w:t xml:space="preserve">, </w:t>
      </w:r>
      <w:r w:rsidR="00733CC1" w:rsidRPr="00FA0567">
        <w:rPr>
          <w:rFonts w:cstheme="minorHAnsi"/>
        </w:rPr>
        <w:t>Ranch Rail Pleasure</w:t>
      </w:r>
    </w:p>
    <w:p w:rsidR="00BA2690" w:rsidRPr="00FA0567" w:rsidRDefault="00B90926" w:rsidP="00FD43C5">
      <w:pPr>
        <w:autoSpaceDE w:val="0"/>
        <w:autoSpaceDN w:val="0"/>
        <w:adjustRightInd w:val="0"/>
        <w:spacing w:after="0"/>
        <w:ind w:left="1440"/>
        <w:rPr>
          <w:rFonts w:cstheme="minorHAnsi"/>
        </w:rPr>
      </w:pPr>
      <w:r w:rsidRPr="00FA0567">
        <w:rPr>
          <w:rFonts w:cstheme="minorHAnsi"/>
          <w:b/>
          <w:u w:val="single"/>
        </w:rPr>
        <w:t>Games</w:t>
      </w:r>
      <w:r w:rsidR="00BA2690" w:rsidRPr="00FA0567">
        <w:rPr>
          <w:rFonts w:cstheme="minorHAnsi"/>
          <w:b/>
          <w:u w:val="single"/>
        </w:rPr>
        <w:t>:</w:t>
      </w:r>
      <w:r w:rsidR="00BA2690" w:rsidRPr="00FA0567">
        <w:rPr>
          <w:rFonts w:cstheme="minorHAnsi"/>
          <w:u w:val="single"/>
        </w:rPr>
        <w:t xml:space="preserve"> </w:t>
      </w:r>
      <w:r w:rsidR="00BA2690" w:rsidRPr="00FA0567">
        <w:rPr>
          <w:rFonts w:cstheme="minorHAnsi"/>
        </w:rPr>
        <w:t>Nez Perce Stake Race, Camas Prairie Stump Race, Rope Race, Keyhole Race, Figure 8 Stake Race</w:t>
      </w:r>
    </w:p>
    <w:p w:rsidR="00B90926" w:rsidRPr="00FA0567" w:rsidRDefault="00B90926" w:rsidP="00FD43C5">
      <w:pPr>
        <w:autoSpaceDE w:val="0"/>
        <w:autoSpaceDN w:val="0"/>
        <w:adjustRightInd w:val="0"/>
        <w:spacing w:after="0"/>
        <w:ind w:left="1440"/>
        <w:rPr>
          <w:rFonts w:cstheme="minorHAnsi"/>
        </w:rPr>
      </w:pPr>
      <w:r w:rsidRPr="00FA0567">
        <w:rPr>
          <w:rFonts w:cstheme="minorHAnsi"/>
          <w:b/>
          <w:u w:val="single"/>
        </w:rPr>
        <w:t>Cattle</w:t>
      </w:r>
      <w:r w:rsidR="00BA2690" w:rsidRPr="00FA0567">
        <w:rPr>
          <w:rFonts w:cstheme="minorHAnsi"/>
          <w:b/>
          <w:u w:val="single"/>
        </w:rPr>
        <w:t>:</w:t>
      </w:r>
      <w:r w:rsidR="00BA2690" w:rsidRPr="00FA0567">
        <w:rPr>
          <w:rFonts w:cstheme="minorHAnsi"/>
          <w:u w:val="single"/>
        </w:rPr>
        <w:t xml:space="preserve"> </w:t>
      </w:r>
      <w:r w:rsidR="001C6507" w:rsidRPr="00FA0567">
        <w:rPr>
          <w:rFonts w:cstheme="minorHAnsi"/>
        </w:rPr>
        <w:t>Boxing</w:t>
      </w:r>
      <w:r w:rsidR="00BA2690" w:rsidRPr="00FA0567">
        <w:rPr>
          <w:rFonts w:cstheme="minorHAnsi"/>
        </w:rPr>
        <w:t xml:space="preserve">, Working Cow Horse (Junior and Senior), Cutting (Junior and Senior), Timed Tie-Down Roping, Judged Tie-Down Roping (Junior and Senior), </w:t>
      </w:r>
      <w:r w:rsidR="001C6507" w:rsidRPr="00FA0567">
        <w:rPr>
          <w:rFonts w:cstheme="minorHAnsi"/>
        </w:rPr>
        <w:t xml:space="preserve">Timed Heading and Heeling, </w:t>
      </w:r>
      <w:r w:rsidR="00BA2690" w:rsidRPr="00FA0567">
        <w:rPr>
          <w:rFonts w:cstheme="minorHAnsi"/>
        </w:rPr>
        <w:t>Judged Heading (Junior and Senior),</w:t>
      </w:r>
      <w:r w:rsidR="001C6507" w:rsidRPr="00FA0567">
        <w:rPr>
          <w:rFonts w:cstheme="minorHAnsi"/>
        </w:rPr>
        <w:t xml:space="preserve"> </w:t>
      </w:r>
      <w:r w:rsidR="00BA2690" w:rsidRPr="00FA0567">
        <w:rPr>
          <w:rFonts w:cstheme="minorHAnsi"/>
        </w:rPr>
        <w:t>Judged Heeling (Junior and Senior), Steer Daubing</w:t>
      </w:r>
    </w:p>
    <w:p w:rsidR="00D538B7" w:rsidRPr="00FA0567" w:rsidRDefault="00B90926" w:rsidP="00FD43C5">
      <w:pPr>
        <w:spacing w:after="0"/>
        <w:ind w:left="1440"/>
        <w:rPr>
          <w:rFonts w:cstheme="minorHAnsi"/>
        </w:rPr>
      </w:pPr>
      <w:r w:rsidRPr="00FA0567">
        <w:rPr>
          <w:rFonts w:cstheme="minorHAnsi"/>
          <w:b/>
          <w:u w:val="single"/>
        </w:rPr>
        <w:t>Halter</w:t>
      </w:r>
      <w:r w:rsidR="00050B8A" w:rsidRPr="00FA0567">
        <w:rPr>
          <w:rFonts w:cstheme="minorHAnsi"/>
          <w:b/>
          <w:u w:val="single"/>
        </w:rPr>
        <w:t>:</w:t>
      </w:r>
      <w:r w:rsidR="00050B8A" w:rsidRPr="00FA0567">
        <w:rPr>
          <w:rFonts w:cstheme="minorHAnsi"/>
          <w:u w:val="single"/>
        </w:rPr>
        <w:t xml:space="preserve"> </w:t>
      </w:r>
      <w:r w:rsidR="00050B8A" w:rsidRPr="00FA0567">
        <w:rPr>
          <w:rFonts w:cstheme="minorHAnsi"/>
        </w:rPr>
        <w:t>Hunter in Hand Mares, Hunter in Hand Geldings, Hunter in Hand Stallions, Most Colorful, Broodmares, Senior Mares, Junior Mares, Performance Halter Mares, Performance Halter Geldings, Senior Geldings, Junior Geldings, Senior Stallions, Junior Stallions, Performance Stallions, Ranch Conformation</w:t>
      </w:r>
    </w:p>
    <w:p w:rsidR="00B90926" w:rsidRPr="00FA0567" w:rsidRDefault="00B90926" w:rsidP="00FA0567">
      <w:pPr>
        <w:rPr>
          <w:rFonts w:cstheme="minorHAnsi"/>
          <w:b/>
          <w:bCs/>
        </w:rPr>
      </w:pPr>
    </w:p>
    <w:p w:rsidR="00A20AD7" w:rsidRPr="00FA0567" w:rsidRDefault="00A20AD7" w:rsidP="00FA0567">
      <w:pPr>
        <w:spacing w:after="0"/>
        <w:jc w:val="center"/>
        <w:rPr>
          <w:rFonts w:cstheme="minorHAnsi"/>
          <w:b/>
          <w:u w:val="single"/>
        </w:rPr>
      </w:pPr>
    </w:p>
    <w:p w:rsidR="00271CA7" w:rsidRPr="00FA0567" w:rsidRDefault="00271CA7" w:rsidP="00FA0567">
      <w:pPr>
        <w:spacing w:after="0"/>
        <w:jc w:val="center"/>
        <w:rPr>
          <w:rFonts w:cstheme="minorHAnsi"/>
          <w:b/>
          <w:u w:val="single"/>
        </w:rPr>
      </w:pPr>
      <w:r w:rsidRPr="00FA0567">
        <w:rPr>
          <w:rFonts w:cstheme="minorHAnsi"/>
          <w:b/>
          <w:u w:val="single"/>
        </w:rPr>
        <w:lastRenderedPageBreak/>
        <w:t>NON-PRO</w:t>
      </w:r>
    </w:p>
    <w:p w:rsidR="00271CA7" w:rsidRPr="00FA0567" w:rsidRDefault="00271CA7" w:rsidP="00FA0567">
      <w:pPr>
        <w:spacing w:after="0"/>
        <w:rPr>
          <w:rFonts w:cstheme="minorHAnsi"/>
          <w:u w:val="single"/>
        </w:rPr>
      </w:pPr>
    </w:p>
    <w:p w:rsidR="00271CA7" w:rsidRPr="00FA0567" w:rsidRDefault="00271CA7" w:rsidP="00FA0567">
      <w:pPr>
        <w:spacing w:after="0"/>
        <w:rPr>
          <w:rFonts w:cstheme="minorHAnsi"/>
        </w:rPr>
      </w:pPr>
      <w:r w:rsidRPr="00FA0567">
        <w:rPr>
          <w:rFonts w:cstheme="minorHAnsi"/>
          <w:u w:val="single"/>
        </w:rPr>
        <w:t>NON-PRO</w:t>
      </w:r>
      <w:r w:rsidRPr="00FA0567">
        <w:rPr>
          <w:rFonts w:cstheme="minorHAnsi"/>
        </w:rPr>
        <w:t xml:space="preserve"> – Points earned by Non-Pro Exhibitor </w:t>
      </w:r>
    </w:p>
    <w:p w:rsidR="00B01CB1" w:rsidRPr="00FA0567" w:rsidRDefault="00271CA7" w:rsidP="00FA0567">
      <w:pPr>
        <w:pStyle w:val="ListParagraph"/>
        <w:numPr>
          <w:ilvl w:val="0"/>
          <w:numId w:val="16"/>
        </w:numPr>
        <w:spacing w:after="0"/>
        <w:rPr>
          <w:rFonts w:cstheme="minorHAnsi"/>
        </w:rPr>
      </w:pPr>
      <w:r w:rsidRPr="00FA0567">
        <w:rPr>
          <w:rFonts w:cstheme="minorHAnsi"/>
        </w:rPr>
        <w:t>HIGH POINT</w:t>
      </w:r>
      <w:r w:rsidR="00D24810" w:rsidRPr="00FA0567">
        <w:rPr>
          <w:rFonts w:cstheme="minorHAnsi"/>
        </w:rPr>
        <w:t xml:space="preserve"> </w:t>
      </w:r>
      <w:r w:rsidR="005C5B5D" w:rsidRPr="00FA0567">
        <w:rPr>
          <w:rFonts w:cstheme="minorHAnsi"/>
        </w:rPr>
        <w:t>NP CLASS</w:t>
      </w:r>
      <w:r w:rsidRPr="00FA0567">
        <w:rPr>
          <w:rFonts w:cstheme="minorHAnsi"/>
        </w:rPr>
        <w:t xml:space="preserve"> AND RESERVE</w:t>
      </w:r>
      <w:r w:rsidR="00D24810" w:rsidRPr="00FA0567">
        <w:rPr>
          <w:rFonts w:cstheme="minorHAnsi"/>
        </w:rPr>
        <w:t xml:space="preserve"> N</w:t>
      </w:r>
      <w:r w:rsidR="005C5B5D" w:rsidRPr="00FA0567">
        <w:rPr>
          <w:rFonts w:cstheme="minorHAnsi"/>
        </w:rPr>
        <w:t>P</w:t>
      </w:r>
      <w:r w:rsidRPr="00FA0567">
        <w:rPr>
          <w:rFonts w:cstheme="minorHAnsi"/>
        </w:rPr>
        <w:t xml:space="preserve"> CLASS </w:t>
      </w:r>
      <w:r w:rsidR="00D24810" w:rsidRPr="00FA0567">
        <w:rPr>
          <w:rFonts w:cstheme="minorHAnsi"/>
        </w:rPr>
        <w:t xml:space="preserve">– (Multiple Horses) </w:t>
      </w:r>
    </w:p>
    <w:p w:rsidR="00F539F2" w:rsidRPr="00FA0567" w:rsidRDefault="00B01CB1" w:rsidP="00FA0567">
      <w:pPr>
        <w:pStyle w:val="ListParagraph"/>
        <w:numPr>
          <w:ilvl w:val="1"/>
          <w:numId w:val="16"/>
        </w:numPr>
        <w:spacing w:after="0"/>
        <w:rPr>
          <w:rFonts w:cstheme="minorHAnsi"/>
        </w:rPr>
      </w:pPr>
      <w:r w:rsidRPr="00FA0567">
        <w:rPr>
          <w:rFonts w:cstheme="minorHAnsi"/>
        </w:rPr>
        <w:t>A</w:t>
      </w:r>
      <w:r w:rsidR="00271CA7" w:rsidRPr="00FA0567">
        <w:rPr>
          <w:rFonts w:cstheme="minorHAnsi"/>
        </w:rPr>
        <w:t xml:space="preserve">wards given </w:t>
      </w:r>
      <w:r w:rsidR="00435E21" w:rsidRPr="00FA0567">
        <w:rPr>
          <w:rFonts w:cstheme="minorHAnsi"/>
          <w:b/>
        </w:rPr>
        <w:t>Per</w:t>
      </w:r>
      <w:r w:rsidR="0032672C" w:rsidRPr="00FA0567">
        <w:rPr>
          <w:rFonts w:cstheme="minorHAnsi"/>
        </w:rPr>
        <w:t xml:space="preserve"> </w:t>
      </w:r>
      <w:r w:rsidR="00271CA7" w:rsidRPr="00FA0567">
        <w:rPr>
          <w:rFonts w:cstheme="minorHAnsi"/>
        </w:rPr>
        <w:t>Class</w:t>
      </w:r>
    </w:p>
    <w:p w:rsidR="00CD1627" w:rsidRPr="00FA0567" w:rsidRDefault="00CD1627" w:rsidP="00FA0567">
      <w:pPr>
        <w:pStyle w:val="ListParagraph"/>
        <w:numPr>
          <w:ilvl w:val="0"/>
          <w:numId w:val="16"/>
        </w:numPr>
        <w:spacing w:after="0"/>
        <w:rPr>
          <w:rFonts w:cstheme="minorHAnsi"/>
        </w:rPr>
      </w:pPr>
      <w:r w:rsidRPr="00FA0567">
        <w:rPr>
          <w:rFonts w:cstheme="minorHAnsi"/>
        </w:rPr>
        <w:t xml:space="preserve">HIGH POINT NON-PRO </w:t>
      </w:r>
      <w:r w:rsidR="009527A5" w:rsidRPr="00FA0567">
        <w:rPr>
          <w:rFonts w:cstheme="minorHAnsi"/>
        </w:rPr>
        <w:t>and</w:t>
      </w:r>
      <w:r w:rsidRPr="00FA0567">
        <w:rPr>
          <w:rFonts w:cstheme="minorHAnsi"/>
        </w:rPr>
        <w:t xml:space="preserve"> RESERVE NON-PRO  (Multiple Horses) </w:t>
      </w:r>
    </w:p>
    <w:p w:rsidR="00F539F2" w:rsidRPr="00FA0567" w:rsidRDefault="00F539F2" w:rsidP="00FA0567">
      <w:pPr>
        <w:pStyle w:val="ListParagraph"/>
        <w:numPr>
          <w:ilvl w:val="0"/>
          <w:numId w:val="16"/>
        </w:numPr>
        <w:spacing w:after="0"/>
        <w:rPr>
          <w:rFonts w:cstheme="minorHAnsi"/>
        </w:rPr>
      </w:pPr>
      <w:r w:rsidRPr="00FA0567">
        <w:rPr>
          <w:rFonts w:cstheme="minorHAnsi"/>
        </w:rPr>
        <w:t>HIGH POINT NON-PRO</w:t>
      </w:r>
      <w:r w:rsidR="00CD38C8" w:rsidRPr="00FA0567">
        <w:rPr>
          <w:rFonts w:cstheme="minorHAnsi"/>
        </w:rPr>
        <w:t xml:space="preserve"> MASTERS</w:t>
      </w:r>
      <w:r w:rsidRPr="00FA0567">
        <w:rPr>
          <w:rFonts w:cstheme="minorHAnsi"/>
        </w:rPr>
        <w:t xml:space="preserve"> </w:t>
      </w:r>
      <w:r w:rsidR="009527A5" w:rsidRPr="00FA0567">
        <w:rPr>
          <w:rFonts w:cstheme="minorHAnsi"/>
        </w:rPr>
        <w:t>and</w:t>
      </w:r>
      <w:r w:rsidRPr="00FA0567">
        <w:rPr>
          <w:rFonts w:cstheme="minorHAnsi"/>
        </w:rPr>
        <w:t xml:space="preserve"> RESERVE NON-PRO</w:t>
      </w:r>
      <w:r w:rsidR="00CD38C8" w:rsidRPr="00FA0567">
        <w:rPr>
          <w:rFonts w:cstheme="minorHAnsi"/>
        </w:rPr>
        <w:t xml:space="preserve"> MASTERS </w:t>
      </w:r>
      <w:r w:rsidRPr="00FA0567">
        <w:rPr>
          <w:rFonts w:cstheme="minorHAnsi"/>
        </w:rPr>
        <w:t xml:space="preserve"> (Multiple Horses)</w:t>
      </w:r>
      <w:r w:rsidR="005C5B5D" w:rsidRPr="00FA0567">
        <w:rPr>
          <w:rFonts w:cstheme="minorHAnsi"/>
        </w:rPr>
        <w:t xml:space="preserve"> </w:t>
      </w:r>
    </w:p>
    <w:p w:rsidR="00CD38C8" w:rsidRPr="00FA0567" w:rsidRDefault="00CD38C8" w:rsidP="00FA0567">
      <w:pPr>
        <w:pStyle w:val="ListParagraph"/>
        <w:numPr>
          <w:ilvl w:val="0"/>
          <w:numId w:val="16"/>
        </w:numPr>
        <w:spacing w:after="0"/>
        <w:rPr>
          <w:rFonts w:cstheme="minorHAnsi"/>
        </w:rPr>
      </w:pPr>
      <w:r w:rsidRPr="00FA0567">
        <w:rPr>
          <w:rFonts w:cstheme="minorHAnsi"/>
        </w:rPr>
        <w:t>HIGH POINT NON-PRO</w:t>
      </w:r>
      <w:r w:rsidR="0067351C" w:rsidRPr="00FA0567">
        <w:rPr>
          <w:rFonts w:cstheme="minorHAnsi"/>
        </w:rPr>
        <w:t xml:space="preserve"> NOVICE</w:t>
      </w:r>
      <w:r w:rsidRPr="00FA0567">
        <w:rPr>
          <w:rFonts w:cstheme="minorHAnsi"/>
        </w:rPr>
        <w:t xml:space="preserve"> </w:t>
      </w:r>
      <w:r w:rsidR="009527A5" w:rsidRPr="00FA0567">
        <w:rPr>
          <w:rFonts w:cstheme="minorHAnsi"/>
        </w:rPr>
        <w:t>and</w:t>
      </w:r>
      <w:r w:rsidRPr="00FA0567">
        <w:rPr>
          <w:rFonts w:cstheme="minorHAnsi"/>
        </w:rPr>
        <w:t xml:space="preserve"> RESERVE NON-PRO</w:t>
      </w:r>
      <w:r w:rsidR="0067351C" w:rsidRPr="00FA0567">
        <w:rPr>
          <w:rFonts w:cstheme="minorHAnsi"/>
        </w:rPr>
        <w:t xml:space="preserve"> NOVICE</w:t>
      </w:r>
      <w:r w:rsidRPr="00FA0567">
        <w:rPr>
          <w:rFonts w:cstheme="minorHAnsi"/>
        </w:rPr>
        <w:t xml:space="preserve"> (Multiple Horses) </w:t>
      </w:r>
    </w:p>
    <w:p w:rsidR="00CD38C8" w:rsidRPr="00FA0567" w:rsidRDefault="00CD38C8" w:rsidP="00FA0567">
      <w:pPr>
        <w:pStyle w:val="ListParagraph"/>
        <w:numPr>
          <w:ilvl w:val="0"/>
          <w:numId w:val="16"/>
        </w:numPr>
        <w:spacing w:after="0"/>
        <w:rPr>
          <w:rFonts w:cstheme="minorHAnsi"/>
        </w:rPr>
      </w:pPr>
      <w:r w:rsidRPr="00FA0567">
        <w:rPr>
          <w:rFonts w:cstheme="minorHAnsi"/>
        </w:rPr>
        <w:t>HIGH POINT NON-PRO</w:t>
      </w:r>
      <w:r w:rsidR="0067351C" w:rsidRPr="00FA0567">
        <w:rPr>
          <w:rFonts w:cstheme="minorHAnsi"/>
        </w:rPr>
        <w:t xml:space="preserve"> WALK/TROT</w:t>
      </w:r>
      <w:r w:rsidRPr="00FA0567">
        <w:rPr>
          <w:rFonts w:cstheme="minorHAnsi"/>
        </w:rPr>
        <w:t xml:space="preserve"> </w:t>
      </w:r>
      <w:r w:rsidR="009527A5" w:rsidRPr="00FA0567">
        <w:rPr>
          <w:rFonts w:cstheme="minorHAnsi"/>
        </w:rPr>
        <w:t>and</w:t>
      </w:r>
      <w:r w:rsidRPr="00FA0567">
        <w:rPr>
          <w:rFonts w:cstheme="minorHAnsi"/>
        </w:rPr>
        <w:t xml:space="preserve"> RESERVE NON-PRO</w:t>
      </w:r>
      <w:r w:rsidR="0067351C" w:rsidRPr="00FA0567">
        <w:rPr>
          <w:rFonts w:cstheme="minorHAnsi"/>
        </w:rPr>
        <w:t xml:space="preserve"> WALK/TROT</w:t>
      </w:r>
      <w:r w:rsidRPr="00FA0567">
        <w:rPr>
          <w:rFonts w:cstheme="minorHAnsi"/>
        </w:rPr>
        <w:t xml:space="preserve"> (Multiple Horses) </w:t>
      </w:r>
    </w:p>
    <w:p w:rsidR="00B01CB1" w:rsidRPr="00FA0567" w:rsidRDefault="00FA0567" w:rsidP="00FA0567">
      <w:pPr>
        <w:pStyle w:val="ListParagraph"/>
        <w:numPr>
          <w:ilvl w:val="0"/>
          <w:numId w:val="16"/>
        </w:numPr>
        <w:spacing w:after="0"/>
        <w:rPr>
          <w:rFonts w:cstheme="minorHAnsi"/>
        </w:rPr>
      </w:pPr>
      <w:r>
        <w:rPr>
          <w:rFonts w:cstheme="minorHAnsi"/>
        </w:rPr>
        <w:t>HIGH</w:t>
      </w:r>
      <w:r w:rsidR="00F539F2" w:rsidRPr="00FA0567">
        <w:rPr>
          <w:rFonts w:cstheme="minorHAnsi"/>
        </w:rPr>
        <w:t xml:space="preserve"> POINT NON-PRO VERSITILITY – </w:t>
      </w:r>
      <w:r w:rsidR="00B01CB1" w:rsidRPr="00FA0567">
        <w:rPr>
          <w:rFonts w:cstheme="minorHAnsi"/>
        </w:rPr>
        <w:t>(One Horse and Rider)</w:t>
      </w:r>
    </w:p>
    <w:p w:rsidR="00F539F2" w:rsidRPr="00FA0567" w:rsidRDefault="00B01CB1" w:rsidP="00FA0567">
      <w:pPr>
        <w:pStyle w:val="ListParagraph"/>
        <w:numPr>
          <w:ilvl w:val="1"/>
          <w:numId w:val="16"/>
        </w:numPr>
        <w:spacing w:after="0"/>
        <w:rPr>
          <w:rFonts w:cstheme="minorHAnsi"/>
        </w:rPr>
      </w:pPr>
      <w:r w:rsidRPr="00FA0567">
        <w:rPr>
          <w:rFonts w:cstheme="minorHAnsi"/>
        </w:rPr>
        <w:t>Awards given for points a</w:t>
      </w:r>
      <w:r w:rsidR="00F539F2" w:rsidRPr="00FA0567">
        <w:rPr>
          <w:rFonts w:cstheme="minorHAnsi"/>
        </w:rPr>
        <w:t xml:space="preserve">ccruing points in </w:t>
      </w:r>
      <w:r w:rsidR="005E5247" w:rsidRPr="00FA0567">
        <w:rPr>
          <w:rFonts w:cstheme="minorHAnsi"/>
        </w:rPr>
        <w:t>4</w:t>
      </w:r>
      <w:r w:rsidR="00F539F2" w:rsidRPr="00FA0567">
        <w:rPr>
          <w:rFonts w:cstheme="minorHAnsi"/>
        </w:rPr>
        <w:t xml:space="preserve"> of 6 categories:</w:t>
      </w:r>
      <w:r w:rsidRPr="00FA0567">
        <w:rPr>
          <w:rFonts w:cstheme="minorHAnsi"/>
        </w:rPr>
        <w:t xml:space="preserve">  </w:t>
      </w:r>
      <w:r w:rsidR="00F539F2" w:rsidRPr="00FA0567">
        <w:rPr>
          <w:rFonts w:cstheme="minorHAnsi"/>
        </w:rPr>
        <w:t>Pleasure, Working,</w:t>
      </w:r>
      <w:r w:rsidR="005E5247" w:rsidRPr="00FA0567">
        <w:rPr>
          <w:rFonts w:cstheme="minorHAnsi"/>
        </w:rPr>
        <w:t xml:space="preserve"> Games, Cattle, Showmanship/Equitation and </w:t>
      </w:r>
      <w:r w:rsidR="00F539F2" w:rsidRPr="00FA0567">
        <w:rPr>
          <w:rFonts w:cstheme="minorHAnsi"/>
        </w:rPr>
        <w:t xml:space="preserve">Halter </w:t>
      </w:r>
    </w:p>
    <w:p w:rsidR="0012719C" w:rsidRPr="00FA0567" w:rsidRDefault="0012719C" w:rsidP="00FA0567">
      <w:pPr>
        <w:pStyle w:val="ListParagraph"/>
        <w:numPr>
          <w:ilvl w:val="1"/>
          <w:numId w:val="16"/>
        </w:numPr>
        <w:spacing w:after="0"/>
        <w:rPr>
          <w:rFonts w:cstheme="minorHAnsi"/>
        </w:rPr>
      </w:pPr>
      <w:r w:rsidRPr="00FA0567">
        <w:rPr>
          <w:rFonts w:cstheme="minorHAnsi"/>
        </w:rPr>
        <w:t>P</w:t>
      </w:r>
      <w:r w:rsidR="00CD1627" w:rsidRPr="00FA0567">
        <w:rPr>
          <w:rFonts w:cstheme="minorHAnsi"/>
        </w:rPr>
        <w:t>oints may come from any division of Non-Pro but only the class with the higher number of poi</w:t>
      </w:r>
      <w:r w:rsidR="00F22DC3" w:rsidRPr="00FA0567">
        <w:rPr>
          <w:rFonts w:cstheme="minorHAnsi"/>
        </w:rPr>
        <w:t>nts will be used in calculation</w:t>
      </w:r>
    </w:p>
    <w:p w:rsidR="00F22DC3" w:rsidRPr="00FA0567" w:rsidRDefault="00F22DC3" w:rsidP="00FA0567">
      <w:pPr>
        <w:pStyle w:val="ListParagraph"/>
        <w:numPr>
          <w:ilvl w:val="2"/>
          <w:numId w:val="16"/>
        </w:numPr>
        <w:spacing w:after="0"/>
        <w:rPr>
          <w:rFonts w:cstheme="minorHAnsi"/>
        </w:rPr>
      </w:pPr>
      <w:r w:rsidRPr="00FA0567">
        <w:rPr>
          <w:rFonts w:cstheme="minorHAnsi"/>
        </w:rPr>
        <w:t xml:space="preserve">Example: NP Western Riding = 6 points and NP </w:t>
      </w:r>
      <w:r w:rsidR="002C4CF6" w:rsidRPr="00FA0567">
        <w:rPr>
          <w:rFonts w:cstheme="minorHAnsi"/>
        </w:rPr>
        <w:t>Masters</w:t>
      </w:r>
      <w:r w:rsidRPr="00FA0567">
        <w:rPr>
          <w:rFonts w:cstheme="minorHAnsi"/>
        </w:rPr>
        <w:t xml:space="preserve"> Western Riding = 3 points then the NP Western Riding at 6 points will be used to in calculation </w:t>
      </w:r>
    </w:p>
    <w:p w:rsidR="005F6F1F" w:rsidRPr="00FA0567" w:rsidRDefault="005F6F1F" w:rsidP="00FA0567">
      <w:pPr>
        <w:pStyle w:val="ListParagraph"/>
        <w:spacing w:after="0"/>
        <w:ind w:left="2160"/>
        <w:rPr>
          <w:rFonts w:cstheme="minorHAnsi"/>
        </w:rPr>
      </w:pPr>
    </w:p>
    <w:p w:rsidR="00FA0567" w:rsidRDefault="001E68B1" w:rsidP="00FA0567">
      <w:pPr>
        <w:ind w:left="720"/>
        <w:rPr>
          <w:rFonts w:cstheme="minorHAnsi"/>
        </w:rPr>
      </w:pPr>
      <w:r w:rsidRPr="00FA0567">
        <w:rPr>
          <w:rFonts w:cstheme="minorHAnsi"/>
        </w:rPr>
        <w:t xml:space="preserve"> </w:t>
      </w:r>
      <w:r w:rsidR="0081636D" w:rsidRPr="00FA0567">
        <w:rPr>
          <w:rFonts w:cstheme="minorHAnsi"/>
          <w:b/>
          <w:u w:val="single"/>
        </w:rPr>
        <w:t>Non-Pro Classes</w:t>
      </w:r>
      <w:r w:rsidR="0081636D" w:rsidRPr="00FA0567">
        <w:rPr>
          <w:rFonts w:cstheme="minorHAnsi"/>
          <w:u w:val="single"/>
        </w:rPr>
        <w:t>:</w:t>
      </w:r>
      <w:r w:rsidR="0081636D" w:rsidRPr="00FA0567">
        <w:rPr>
          <w:rFonts w:cstheme="minorHAnsi"/>
        </w:rPr>
        <w:t xml:space="preserve"> Halter Mares, Halter Geldings, Halter Stallions, Hunter in Hand </w:t>
      </w:r>
      <w:r w:rsidR="007404D4" w:rsidRPr="00FA0567">
        <w:rPr>
          <w:rFonts w:cstheme="minorHAnsi"/>
        </w:rPr>
        <w:t xml:space="preserve">Mares, Hunter in Hand Geldings, </w:t>
      </w:r>
      <w:r w:rsidR="0081636D" w:rsidRPr="00FA0567">
        <w:rPr>
          <w:rFonts w:cstheme="minorHAnsi"/>
        </w:rPr>
        <w:t>Most Colorful, Western Showmanship,</w:t>
      </w:r>
      <w:r w:rsidR="007404D4" w:rsidRPr="00FA0567">
        <w:rPr>
          <w:rFonts w:cstheme="minorHAnsi"/>
        </w:rPr>
        <w:t xml:space="preserve"> Saddle Seat Pleasure,</w:t>
      </w:r>
      <w:r w:rsidR="0081636D" w:rsidRPr="00FA0567">
        <w:rPr>
          <w:rFonts w:cstheme="minorHAnsi"/>
        </w:rPr>
        <w:t xml:space="preserve"> Hunter Under Saddle, Hunt Seat </w:t>
      </w:r>
      <w:r w:rsidR="007404D4" w:rsidRPr="00FA0567">
        <w:rPr>
          <w:rFonts w:cstheme="minorHAnsi"/>
        </w:rPr>
        <w:t>Equitation</w:t>
      </w:r>
      <w:r w:rsidR="0081636D" w:rsidRPr="00FA0567">
        <w:rPr>
          <w:rFonts w:cstheme="minorHAnsi"/>
        </w:rPr>
        <w:t>,</w:t>
      </w:r>
      <w:r w:rsidR="007404D4" w:rsidRPr="00FA0567">
        <w:rPr>
          <w:rFonts w:cstheme="minorHAnsi"/>
        </w:rPr>
        <w:t xml:space="preserve"> Hunter Hack, </w:t>
      </w:r>
      <w:r w:rsidR="0081636D" w:rsidRPr="00FA0567">
        <w:rPr>
          <w:rFonts w:cstheme="minorHAnsi"/>
        </w:rPr>
        <w:t xml:space="preserve">Saddle Seat </w:t>
      </w:r>
      <w:r w:rsidR="00F539F2" w:rsidRPr="00FA0567">
        <w:rPr>
          <w:rFonts w:cstheme="minorHAnsi"/>
        </w:rPr>
        <w:t>Equitation</w:t>
      </w:r>
      <w:r w:rsidR="0081636D" w:rsidRPr="00FA0567">
        <w:rPr>
          <w:rFonts w:cstheme="minorHAnsi"/>
        </w:rPr>
        <w:t>, Plea</w:t>
      </w:r>
      <w:r w:rsidR="007404D4" w:rsidRPr="00FA0567">
        <w:rPr>
          <w:rFonts w:cstheme="minorHAnsi"/>
        </w:rPr>
        <w:t>sure Driving, Western Pleasure, Trail, Bareback Horsemanship</w:t>
      </w:r>
      <w:r w:rsidR="0081636D" w:rsidRPr="00FA0567">
        <w:rPr>
          <w:rFonts w:cstheme="minorHAnsi"/>
        </w:rPr>
        <w:t>,</w:t>
      </w:r>
      <w:r w:rsidR="007404D4" w:rsidRPr="00FA0567">
        <w:rPr>
          <w:rFonts w:cstheme="minorHAnsi"/>
        </w:rPr>
        <w:t xml:space="preserve"> Western Horsemanship,</w:t>
      </w:r>
      <w:r w:rsidR="0081636D" w:rsidRPr="00FA0567">
        <w:rPr>
          <w:rFonts w:cstheme="minorHAnsi"/>
        </w:rPr>
        <w:t xml:space="preserve"> Western</w:t>
      </w:r>
      <w:r w:rsidR="007404D4" w:rsidRPr="00FA0567">
        <w:rPr>
          <w:rFonts w:cstheme="minorHAnsi"/>
        </w:rPr>
        <w:t xml:space="preserve"> Riding, Reining, Nez Perce Stak</w:t>
      </w:r>
      <w:r w:rsidR="0081636D" w:rsidRPr="00FA0567">
        <w:rPr>
          <w:rFonts w:cstheme="minorHAnsi"/>
        </w:rPr>
        <w:t>e Race, Camas Prairie Stump Race, Keyhole Race, Figure 8 Stake Race, Steer Daubing, Judged Heeling, Judged Heading, Timed Heading and Heeling, Boxing, Working Cow Horse, Breakaway Roping, Tie Down Roping (Judged and Timed), Ranch Trail, Ranch Rail Pleasure, Ran</w:t>
      </w:r>
      <w:r w:rsidR="00F539F2" w:rsidRPr="00FA0567">
        <w:rPr>
          <w:rFonts w:cstheme="minorHAnsi"/>
        </w:rPr>
        <w:t>ch Reining, Ranch Riding, Ranch Conformation</w:t>
      </w:r>
      <w:r w:rsidR="00820F55" w:rsidRPr="00FA0567">
        <w:rPr>
          <w:rFonts w:cstheme="minorHAnsi"/>
        </w:rPr>
        <w:t xml:space="preserve">, </w:t>
      </w:r>
    </w:p>
    <w:p w:rsidR="00FA0567" w:rsidRDefault="00077B19" w:rsidP="00FA0567">
      <w:pPr>
        <w:ind w:left="720"/>
        <w:rPr>
          <w:rFonts w:cstheme="minorHAnsi"/>
        </w:rPr>
      </w:pPr>
      <w:r w:rsidRPr="00FA0567">
        <w:rPr>
          <w:rFonts w:cstheme="minorHAnsi"/>
          <w:b/>
          <w:u w:val="single"/>
        </w:rPr>
        <w:t>Non-Pro M</w:t>
      </w:r>
      <w:r w:rsidR="0081636D" w:rsidRPr="00FA0567">
        <w:rPr>
          <w:rFonts w:cstheme="minorHAnsi"/>
          <w:b/>
          <w:u w:val="single"/>
        </w:rPr>
        <w:t>asters Classes</w:t>
      </w:r>
      <w:r w:rsidR="0081636D" w:rsidRPr="00FA0567">
        <w:rPr>
          <w:rFonts w:cstheme="minorHAnsi"/>
        </w:rPr>
        <w:t>: Western Pleasure, Western Horsemanship,</w:t>
      </w:r>
      <w:r w:rsidR="00B732DD" w:rsidRPr="00FA0567">
        <w:rPr>
          <w:rFonts w:cstheme="minorHAnsi"/>
        </w:rPr>
        <w:t xml:space="preserve"> Showmanship,</w:t>
      </w:r>
      <w:r w:rsidR="0081636D" w:rsidRPr="00FA0567">
        <w:rPr>
          <w:rFonts w:cstheme="minorHAnsi"/>
        </w:rPr>
        <w:t xml:space="preserve"> Hunter </w:t>
      </w:r>
      <w:proofErr w:type="gramStart"/>
      <w:r w:rsidR="0081636D" w:rsidRPr="00FA0567">
        <w:rPr>
          <w:rFonts w:cstheme="minorHAnsi"/>
        </w:rPr>
        <w:t>Under</w:t>
      </w:r>
      <w:proofErr w:type="gramEnd"/>
      <w:r w:rsidR="0081636D" w:rsidRPr="00FA0567">
        <w:rPr>
          <w:rFonts w:cstheme="minorHAnsi"/>
        </w:rPr>
        <w:t xml:space="preserve"> Saddle, Hunt Seat Equitation, Reining, Western Riding, Trail</w:t>
      </w:r>
    </w:p>
    <w:p w:rsidR="00FA0567" w:rsidRDefault="00B66899" w:rsidP="00FA0567">
      <w:pPr>
        <w:ind w:left="720"/>
        <w:rPr>
          <w:rFonts w:cstheme="minorHAnsi"/>
        </w:rPr>
      </w:pPr>
      <w:r w:rsidRPr="00FA0567">
        <w:rPr>
          <w:rFonts w:cstheme="minorHAnsi"/>
        </w:rPr>
        <w:t xml:space="preserve"> </w:t>
      </w:r>
      <w:r w:rsidR="0081636D" w:rsidRPr="00FA0567">
        <w:rPr>
          <w:rFonts w:cstheme="minorHAnsi"/>
          <w:b/>
          <w:u w:val="single"/>
        </w:rPr>
        <w:t>N</w:t>
      </w:r>
      <w:r w:rsidR="00077B19" w:rsidRPr="00FA0567">
        <w:rPr>
          <w:rFonts w:cstheme="minorHAnsi"/>
          <w:b/>
          <w:u w:val="single"/>
        </w:rPr>
        <w:t>on</w:t>
      </w:r>
      <w:r w:rsidR="008E5FCB" w:rsidRPr="00FA0567">
        <w:rPr>
          <w:rFonts w:cstheme="minorHAnsi"/>
          <w:b/>
          <w:u w:val="single"/>
        </w:rPr>
        <w:t>-</w:t>
      </w:r>
      <w:r w:rsidR="00077B19" w:rsidRPr="00FA0567">
        <w:rPr>
          <w:rFonts w:cstheme="minorHAnsi"/>
          <w:b/>
          <w:u w:val="single"/>
        </w:rPr>
        <w:t>Pro N</w:t>
      </w:r>
      <w:r w:rsidR="0081636D" w:rsidRPr="00FA0567">
        <w:rPr>
          <w:rFonts w:cstheme="minorHAnsi"/>
          <w:b/>
          <w:u w:val="single"/>
        </w:rPr>
        <w:t>ovice Classes</w:t>
      </w:r>
      <w:r w:rsidR="0081636D" w:rsidRPr="00FA0567">
        <w:rPr>
          <w:rFonts w:cstheme="minorHAnsi"/>
        </w:rPr>
        <w:t xml:space="preserve">: </w:t>
      </w:r>
      <w:r w:rsidR="005B1592" w:rsidRPr="00FA0567">
        <w:rPr>
          <w:rFonts w:cstheme="minorHAnsi"/>
        </w:rPr>
        <w:t xml:space="preserve">Western Pleasure, Western Horsemanship, Showmanship, Hunter </w:t>
      </w:r>
      <w:proofErr w:type="gramStart"/>
      <w:r w:rsidR="005B1592" w:rsidRPr="00FA0567">
        <w:rPr>
          <w:rFonts w:cstheme="minorHAnsi"/>
        </w:rPr>
        <w:t>Under</w:t>
      </w:r>
      <w:proofErr w:type="gramEnd"/>
      <w:r w:rsidR="005B1592" w:rsidRPr="00FA0567">
        <w:rPr>
          <w:rFonts w:cstheme="minorHAnsi"/>
        </w:rPr>
        <w:t xml:space="preserve"> Saddle, Hunt Seat Equitation, Reining, Trail </w:t>
      </w:r>
    </w:p>
    <w:p w:rsidR="009F54D3" w:rsidRPr="00FA0567" w:rsidRDefault="00077B19" w:rsidP="00787D7D">
      <w:pPr>
        <w:ind w:left="720"/>
        <w:rPr>
          <w:rFonts w:cstheme="minorHAnsi"/>
        </w:rPr>
      </w:pPr>
      <w:r w:rsidRPr="00FA0567">
        <w:rPr>
          <w:rFonts w:cstheme="minorHAnsi"/>
          <w:b/>
          <w:u w:val="single"/>
        </w:rPr>
        <w:t xml:space="preserve">Non-Pro </w:t>
      </w:r>
      <w:r w:rsidR="0081636D" w:rsidRPr="00FA0567">
        <w:rPr>
          <w:rFonts w:cstheme="minorHAnsi"/>
          <w:b/>
          <w:u w:val="single"/>
        </w:rPr>
        <w:t>Walk Trot Classes</w:t>
      </w:r>
      <w:r w:rsidR="0081636D" w:rsidRPr="00FA0567">
        <w:rPr>
          <w:rFonts w:cstheme="minorHAnsi"/>
        </w:rPr>
        <w:t xml:space="preserve">: Hunt Seat </w:t>
      </w:r>
      <w:r w:rsidR="00243E2D" w:rsidRPr="00FA0567">
        <w:rPr>
          <w:rFonts w:cstheme="minorHAnsi"/>
        </w:rPr>
        <w:t>Equitation</w:t>
      </w:r>
      <w:r w:rsidR="0081636D" w:rsidRPr="00FA0567">
        <w:rPr>
          <w:rFonts w:cstheme="minorHAnsi"/>
        </w:rPr>
        <w:t xml:space="preserve">, Western Pleasure, Western Showmanship, Western Horsemanship, Trail, Hunter </w:t>
      </w:r>
      <w:proofErr w:type="gramStart"/>
      <w:r w:rsidR="0081636D" w:rsidRPr="00FA0567">
        <w:rPr>
          <w:rFonts w:cstheme="minorHAnsi"/>
        </w:rPr>
        <w:t>Under</w:t>
      </w:r>
      <w:proofErr w:type="gramEnd"/>
      <w:r w:rsidR="00243E2D" w:rsidRPr="00FA0567">
        <w:rPr>
          <w:rFonts w:cstheme="minorHAnsi"/>
        </w:rPr>
        <w:t xml:space="preserve"> Saddle, Nez Perce Stake Race, Camas Prairie Stump Race, Keyhole Race, Figure 8 Stake Race</w:t>
      </w:r>
      <w:r w:rsidR="0012719C" w:rsidRPr="00FA0567">
        <w:rPr>
          <w:rFonts w:cstheme="minorHAnsi"/>
        </w:rPr>
        <w:t xml:space="preserve"> </w:t>
      </w:r>
    </w:p>
    <w:p w:rsidR="009F54D3" w:rsidRPr="00FA0567" w:rsidRDefault="009F54D3" w:rsidP="00FA0567">
      <w:pPr>
        <w:spacing w:after="0"/>
        <w:rPr>
          <w:rFonts w:cstheme="minorHAnsi"/>
        </w:rPr>
      </w:pPr>
    </w:p>
    <w:p w:rsidR="00B72502" w:rsidRPr="00FA0567" w:rsidRDefault="00B72502" w:rsidP="00466AED">
      <w:pPr>
        <w:spacing w:after="0"/>
        <w:rPr>
          <w:rFonts w:cstheme="minorHAnsi"/>
          <w:b/>
          <w:bCs/>
          <w:u w:val="single"/>
        </w:rPr>
      </w:pPr>
      <w:r w:rsidRPr="00FA0567">
        <w:rPr>
          <w:rFonts w:cstheme="minorHAnsi"/>
          <w:b/>
          <w:bCs/>
          <w:u w:val="single"/>
        </w:rPr>
        <w:t>Non-Pro Versatility Categories</w:t>
      </w:r>
    </w:p>
    <w:p w:rsidR="00B72502" w:rsidRPr="00FA0567" w:rsidRDefault="00B72502" w:rsidP="00BD4788">
      <w:pPr>
        <w:autoSpaceDE w:val="0"/>
        <w:autoSpaceDN w:val="0"/>
        <w:adjustRightInd w:val="0"/>
        <w:spacing w:after="0"/>
        <w:ind w:left="720"/>
        <w:rPr>
          <w:rFonts w:cstheme="minorHAnsi"/>
        </w:rPr>
      </w:pPr>
      <w:r w:rsidRPr="00FA0567">
        <w:rPr>
          <w:rFonts w:cstheme="minorHAnsi"/>
          <w:b/>
          <w:u w:val="single"/>
        </w:rPr>
        <w:t>Pleasure</w:t>
      </w:r>
      <w:r w:rsidRPr="00FA0567">
        <w:rPr>
          <w:rFonts w:cstheme="minorHAnsi"/>
          <w:u w:val="single"/>
        </w:rPr>
        <w:t>:</w:t>
      </w:r>
      <w:r w:rsidRPr="00FA0567">
        <w:rPr>
          <w:rFonts w:cstheme="minorHAnsi"/>
        </w:rPr>
        <w:t xml:space="preserve"> Western Pleasure, Hunter </w:t>
      </w:r>
      <w:proofErr w:type="gramStart"/>
      <w:r w:rsidRPr="00FA0567">
        <w:rPr>
          <w:rFonts w:cstheme="minorHAnsi"/>
        </w:rPr>
        <w:t>Under</w:t>
      </w:r>
      <w:proofErr w:type="gramEnd"/>
      <w:r w:rsidRPr="00FA0567">
        <w:rPr>
          <w:rFonts w:cstheme="minorHAnsi"/>
        </w:rPr>
        <w:t xml:space="preserve"> Saddle, Saddle Seat Pleasure, Hunter Hack, Pleasure Driving</w:t>
      </w:r>
      <w:r w:rsidR="00A9097B" w:rsidRPr="00FA0567">
        <w:rPr>
          <w:rFonts w:cstheme="minorHAnsi"/>
        </w:rPr>
        <w:t xml:space="preserve">, </w:t>
      </w:r>
      <w:r w:rsidR="001D0C35" w:rsidRPr="00FA0567">
        <w:rPr>
          <w:rFonts w:cstheme="minorHAnsi"/>
        </w:rPr>
        <w:t>Heritage</w:t>
      </w:r>
    </w:p>
    <w:p w:rsidR="00B72502" w:rsidRPr="00FA0567" w:rsidRDefault="00B72502" w:rsidP="00BD4788">
      <w:pPr>
        <w:autoSpaceDE w:val="0"/>
        <w:autoSpaceDN w:val="0"/>
        <w:adjustRightInd w:val="0"/>
        <w:spacing w:after="0"/>
        <w:ind w:left="720"/>
        <w:rPr>
          <w:rFonts w:cstheme="minorHAnsi"/>
        </w:rPr>
      </w:pPr>
      <w:r w:rsidRPr="00FA0567">
        <w:rPr>
          <w:rFonts w:cstheme="minorHAnsi"/>
          <w:b/>
          <w:u w:val="single"/>
        </w:rPr>
        <w:t>Working</w:t>
      </w:r>
      <w:r w:rsidRPr="00FA0567">
        <w:rPr>
          <w:rFonts w:cstheme="minorHAnsi"/>
          <w:u w:val="single"/>
        </w:rPr>
        <w:t xml:space="preserve">: </w:t>
      </w:r>
      <w:r w:rsidRPr="00FA0567">
        <w:rPr>
          <w:rFonts w:cstheme="minorHAnsi"/>
        </w:rPr>
        <w:t>Reining, Western Riding, Trail, Ranch Riding, Ranch Trail, Ranch Reining</w:t>
      </w:r>
      <w:r w:rsidR="00A9097B" w:rsidRPr="00FA0567">
        <w:rPr>
          <w:rFonts w:cstheme="minorHAnsi"/>
        </w:rPr>
        <w:t>, Ranch Rail Pleasure</w:t>
      </w:r>
    </w:p>
    <w:p w:rsidR="00B72502" w:rsidRPr="00FA0567" w:rsidRDefault="00B72502" w:rsidP="00BD4788">
      <w:pPr>
        <w:autoSpaceDE w:val="0"/>
        <w:autoSpaceDN w:val="0"/>
        <w:adjustRightInd w:val="0"/>
        <w:spacing w:after="0"/>
        <w:ind w:firstLine="720"/>
        <w:rPr>
          <w:rFonts w:cstheme="minorHAnsi"/>
        </w:rPr>
      </w:pPr>
      <w:r w:rsidRPr="00FA0567">
        <w:rPr>
          <w:rFonts w:cstheme="minorHAnsi"/>
          <w:b/>
          <w:u w:val="single"/>
        </w:rPr>
        <w:t>Games</w:t>
      </w:r>
      <w:r w:rsidRPr="00FA0567">
        <w:rPr>
          <w:rFonts w:cstheme="minorHAnsi"/>
          <w:u w:val="single"/>
        </w:rPr>
        <w:t>:</w:t>
      </w:r>
      <w:r w:rsidRPr="00FA0567">
        <w:rPr>
          <w:rFonts w:cstheme="minorHAnsi"/>
        </w:rPr>
        <w:t xml:space="preserve"> Nez Perce Stake Race, Camas Prairie Stump Race, Keyhole Race, Figure 8 Stake Race</w:t>
      </w:r>
    </w:p>
    <w:p w:rsidR="00B72502" w:rsidRPr="00FA0567" w:rsidRDefault="00B72502" w:rsidP="00BD4788">
      <w:pPr>
        <w:autoSpaceDE w:val="0"/>
        <w:autoSpaceDN w:val="0"/>
        <w:adjustRightInd w:val="0"/>
        <w:spacing w:after="0"/>
        <w:ind w:left="720"/>
        <w:rPr>
          <w:rFonts w:cstheme="minorHAnsi"/>
        </w:rPr>
      </w:pPr>
      <w:r w:rsidRPr="00FA0567">
        <w:rPr>
          <w:rFonts w:cstheme="minorHAnsi"/>
          <w:b/>
          <w:u w:val="single"/>
        </w:rPr>
        <w:lastRenderedPageBreak/>
        <w:t>Cattle</w:t>
      </w:r>
      <w:r w:rsidRPr="00FA0567">
        <w:rPr>
          <w:rFonts w:cstheme="minorHAnsi"/>
          <w:u w:val="single"/>
        </w:rPr>
        <w:t xml:space="preserve">: </w:t>
      </w:r>
      <w:r w:rsidRPr="00FA0567">
        <w:rPr>
          <w:rFonts w:cstheme="minorHAnsi"/>
        </w:rPr>
        <w:t>Boxing, Working Cow Horse, Timed Tie-Down Roping, Judged Tie-Down Roping, Breakaway Roping, Timed Heading and Heeling, Judged Heading, Judged Heeling, Steer Daubing</w:t>
      </w:r>
    </w:p>
    <w:p w:rsidR="00B72502" w:rsidRPr="00FA0567" w:rsidRDefault="00B72502" w:rsidP="00BD4788">
      <w:pPr>
        <w:spacing w:after="0"/>
        <w:ind w:left="720"/>
        <w:rPr>
          <w:rFonts w:cstheme="minorHAnsi"/>
        </w:rPr>
      </w:pPr>
      <w:r w:rsidRPr="00FA0567">
        <w:rPr>
          <w:rFonts w:cstheme="minorHAnsi"/>
          <w:b/>
          <w:u w:val="single"/>
        </w:rPr>
        <w:t>Halter</w:t>
      </w:r>
      <w:r w:rsidRPr="00FA0567">
        <w:rPr>
          <w:rFonts w:cstheme="minorHAnsi"/>
          <w:u w:val="single"/>
        </w:rPr>
        <w:t xml:space="preserve">: </w:t>
      </w:r>
      <w:r w:rsidRPr="00FA0567">
        <w:rPr>
          <w:rFonts w:cstheme="minorHAnsi"/>
        </w:rPr>
        <w:t>Hunter in Hand Mares, Hunter in Hand Geldings</w:t>
      </w:r>
      <w:r w:rsidR="00CD451B" w:rsidRPr="00FA0567">
        <w:rPr>
          <w:rFonts w:cstheme="minorHAnsi"/>
        </w:rPr>
        <w:t xml:space="preserve">, Hunter in Hand Stallions, </w:t>
      </w:r>
      <w:r w:rsidRPr="00FA0567">
        <w:rPr>
          <w:rFonts w:cstheme="minorHAnsi"/>
        </w:rPr>
        <w:t>Most Colorful, Halter Mares, Halter Stallions,</w:t>
      </w:r>
      <w:r w:rsidR="00CD451B" w:rsidRPr="00FA0567">
        <w:rPr>
          <w:rFonts w:cstheme="minorHAnsi"/>
        </w:rPr>
        <w:t xml:space="preserve"> Halter Geldings,</w:t>
      </w:r>
      <w:r w:rsidRPr="00FA0567">
        <w:rPr>
          <w:rFonts w:cstheme="minorHAnsi"/>
        </w:rPr>
        <w:t xml:space="preserve"> Ranch Conformation</w:t>
      </w:r>
    </w:p>
    <w:p w:rsidR="00787D7D" w:rsidRPr="00FD43C5" w:rsidRDefault="00B72502" w:rsidP="00FD43C5">
      <w:pPr>
        <w:ind w:left="720"/>
        <w:rPr>
          <w:rFonts w:cstheme="minorHAnsi"/>
        </w:rPr>
      </w:pPr>
      <w:r w:rsidRPr="00FA0567">
        <w:rPr>
          <w:rFonts w:cstheme="minorHAnsi"/>
          <w:b/>
          <w:u w:val="single"/>
        </w:rPr>
        <w:t>Showmanship</w:t>
      </w:r>
      <w:r w:rsidR="00784D1D" w:rsidRPr="00FA0567">
        <w:rPr>
          <w:rFonts w:cstheme="minorHAnsi"/>
          <w:b/>
          <w:u w:val="single"/>
        </w:rPr>
        <w:t>/Equitation</w:t>
      </w:r>
      <w:r w:rsidR="00784D1D" w:rsidRPr="00FA0567">
        <w:rPr>
          <w:rFonts w:cstheme="minorHAnsi"/>
          <w:u w:val="single"/>
        </w:rPr>
        <w:t>:</w:t>
      </w:r>
      <w:r w:rsidRPr="00FA0567">
        <w:rPr>
          <w:rFonts w:cstheme="minorHAnsi"/>
        </w:rPr>
        <w:t xml:space="preserve"> Western Showmanship, Hunt Seat Equitation, Saddle Seat Equitation, Bareback Ho</w:t>
      </w:r>
      <w:r w:rsidR="00787D7D">
        <w:rPr>
          <w:rFonts w:cstheme="minorHAnsi"/>
        </w:rPr>
        <w:t>rsemanship, Western Horsemanship</w:t>
      </w:r>
    </w:p>
    <w:p w:rsidR="0044110C" w:rsidRPr="00FA0567" w:rsidRDefault="000F264A" w:rsidP="00787D7D">
      <w:pPr>
        <w:ind w:left="720"/>
        <w:jc w:val="center"/>
        <w:rPr>
          <w:rFonts w:cstheme="minorHAnsi"/>
          <w:b/>
          <w:u w:val="single"/>
        </w:rPr>
      </w:pPr>
      <w:r w:rsidRPr="00FA0567">
        <w:rPr>
          <w:rFonts w:cstheme="minorHAnsi"/>
          <w:b/>
          <w:u w:val="single"/>
        </w:rPr>
        <w:t>YOUTH</w:t>
      </w:r>
    </w:p>
    <w:p w:rsidR="000F264A" w:rsidRPr="00FA0567" w:rsidRDefault="000F264A" w:rsidP="00FA0567">
      <w:pPr>
        <w:autoSpaceDE w:val="0"/>
        <w:autoSpaceDN w:val="0"/>
        <w:adjustRightInd w:val="0"/>
        <w:spacing w:after="0"/>
        <w:rPr>
          <w:rFonts w:cstheme="minorHAnsi"/>
          <w:b/>
        </w:rPr>
      </w:pPr>
    </w:p>
    <w:p w:rsidR="0044110C" w:rsidRPr="00FA0567" w:rsidRDefault="0044110C" w:rsidP="00FA0567">
      <w:pPr>
        <w:spacing w:after="0"/>
        <w:rPr>
          <w:rFonts w:cstheme="minorHAnsi"/>
        </w:rPr>
      </w:pPr>
      <w:r w:rsidRPr="00FA0567">
        <w:rPr>
          <w:rFonts w:cstheme="minorHAnsi"/>
          <w:u w:val="single"/>
        </w:rPr>
        <w:t>YOUTH</w:t>
      </w:r>
      <w:r w:rsidRPr="00FA0567">
        <w:rPr>
          <w:rFonts w:cstheme="minorHAnsi"/>
        </w:rPr>
        <w:t xml:space="preserve"> – Points earned by </w:t>
      </w:r>
      <w:r w:rsidR="00585138" w:rsidRPr="00FA0567">
        <w:rPr>
          <w:rFonts w:cstheme="minorHAnsi"/>
        </w:rPr>
        <w:t>Youth Exhibitor</w:t>
      </w:r>
    </w:p>
    <w:p w:rsidR="0044110C" w:rsidRPr="00FA0567" w:rsidRDefault="0044110C" w:rsidP="00FA0567">
      <w:pPr>
        <w:pStyle w:val="ListParagraph"/>
        <w:numPr>
          <w:ilvl w:val="0"/>
          <w:numId w:val="19"/>
        </w:numPr>
        <w:spacing w:after="0"/>
        <w:rPr>
          <w:rFonts w:cstheme="minorHAnsi"/>
        </w:rPr>
      </w:pPr>
      <w:r w:rsidRPr="00FA0567">
        <w:rPr>
          <w:rFonts w:cstheme="minorHAnsi"/>
        </w:rPr>
        <w:t>HIGH POINT</w:t>
      </w:r>
      <w:r w:rsidR="001142EB" w:rsidRPr="00FA0567">
        <w:rPr>
          <w:rFonts w:cstheme="minorHAnsi"/>
        </w:rPr>
        <w:t xml:space="preserve"> CLASS</w:t>
      </w:r>
      <w:r w:rsidRPr="00FA0567">
        <w:rPr>
          <w:rFonts w:cstheme="minorHAnsi"/>
        </w:rPr>
        <w:t xml:space="preserve"> AND RESERVE CLASS </w:t>
      </w:r>
      <w:r w:rsidR="002237F6" w:rsidRPr="00FA0567">
        <w:rPr>
          <w:rFonts w:cstheme="minorHAnsi"/>
        </w:rPr>
        <w:t>–</w:t>
      </w:r>
      <w:r w:rsidRPr="00FA0567">
        <w:rPr>
          <w:rFonts w:cstheme="minorHAnsi"/>
        </w:rPr>
        <w:t xml:space="preserve"> </w:t>
      </w:r>
      <w:r w:rsidR="002237F6" w:rsidRPr="00FA0567">
        <w:rPr>
          <w:rFonts w:cstheme="minorHAnsi"/>
        </w:rPr>
        <w:t>(Multiple Horses)</w:t>
      </w:r>
    </w:p>
    <w:p w:rsidR="002237F6" w:rsidRPr="00FA0567" w:rsidRDefault="002237F6" w:rsidP="00FA0567">
      <w:pPr>
        <w:pStyle w:val="ListParagraph"/>
        <w:numPr>
          <w:ilvl w:val="1"/>
          <w:numId w:val="19"/>
        </w:numPr>
        <w:spacing w:after="0"/>
        <w:rPr>
          <w:rFonts w:cstheme="minorHAnsi"/>
        </w:rPr>
      </w:pPr>
      <w:r w:rsidRPr="00FA0567">
        <w:rPr>
          <w:rFonts w:cstheme="minorHAnsi"/>
        </w:rPr>
        <w:t xml:space="preserve">Awards given </w:t>
      </w:r>
      <w:r w:rsidRPr="00FA0567">
        <w:rPr>
          <w:rFonts w:cstheme="minorHAnsi"/>
          <w:b/>
        </w:rPr>
        <w:t>Per</w:t>
      </w:r>
      <w:r w:rsidRPr="00FA0567">
        <w:rPr>
          <w:rFonts w:cstheme="minorHAnsi"/>
        </w:rPr>
        <w:t xml:space="preserve"> class </w:t>
      </w:r>
    </w:p>
    <w:p w:rsidR="0044110C" w:rsidRPr="00FA0567" w:rsidRDefault="0044110C" w:rsidP="00FA0567">
      <w:pPr>
        <w:pStyle w:val="ListParagraph"/>
        <w:numPr>
          <w:ilvl w:val="0"/>
          <w:numId w:val="19"/>
        </w:numPr>
        <w:spacing w:after="0"/>
        <w:rPr>
          <w:rFonts w:cstheme="minorHAnsi"/>
        </w:rPr>
      </w:pPr>
      <w:r w:rsidRPr="00FA0567">
        <w:rPr>
          <w:rFonts w:cstheme="minorHAnsi"/>
        </w:rPr>
        <w:t>HIGH POINT YOUTH</w:t>
      </w:r>
      <w:r w:rsidR="00412725" w:rsidRPr="00FA0567">
        <w:rPr>
          <w:rFonts w:cstheme="minorHAnsi"/>
        </w:rPr>
        <w:t xml:space="preserve"> </w:t>
      </w:r>
      <w:r w:rsidR="00907BB8" w:rsidRPr="00FA0567">
        <w:rPr>
          <w:rFonts w:cstheme="minorHAnsi"/>
        </w:rPr>
        <w:t>18 and UNDER</w:t>
      </w:r>
      <w:r w:rsidRPr="00FA0567">
        <w:rPr>
          <w:rFonts w:cstheme="minorHAnsi"/>
        </w:rPr>
        <w:t xml:space="preserve"> AND RESERVE YOUTH</w:t>
      </w:r>
      <w:r w:rsidR="00412725" w:rsidRPr="00FA0567">
        <w:rPr>
          <w:rFonts w:cstheme="minorHAnsi"/>
        </w:rPr>
        <w:t xml:space="preserve"> </w:t>
      </w:r>
      <w:r w:rsidR="00907BB8" w:rsidRPr="00FA0567">
        <w:rPr>
          <w:rFonts w:cstheme="minorHAnsi"/>
        </w:rPr>
        <w:t>18 and UNDER</w:t>
      </w:r>
      <w:r w:rsidRPr="00FA0567">
        <w:rPr>
          <w:rFonts w:cstheme="minorHAnsi"/>
        </w:rPr>
        <w:t xml:space="preserve"> (Multiple Horses)</w:t>
      </w:r>
    </w:p>
    <w:p w:rsidR="00412725" w:rsidRPr="00FA0567" w:rsidRDefault="00412725" w:rsidP="00FA0567">
      <w:pPr>
        <w:pStyle w:val="ListParagraph"/>
        <w:numPr>
          <w:ilvl w:val="0"/>
          <w:numId w:val="19"/>
        </w:numPr>
        <w:spacing w:after="0"/>
        <w:rPr>
          <w:rFonts w:cstheme="minorHAnsi"/>
        </w:rPr>
      </w:pPr>
      <w:r w:rsidRPr="00FA0567">
        <w:rPr>
          <w:rFonts w:cstheme="minorHAnsi"/>
        </w:rPr>
        <w:t xml:space="preserve">HIGH POINT YOUTH WALK/TROT 10U </w:t>
      </w:r>
      <w:r w:rsidR="009527A5" w:rsidRPr="00FA0567">
        <w:rPr>
          <w:rFonts w:cstheme="minorHAnsi"/>
        </w:rPr>
        <w:t>and</w:t>
      </w:r>
      <w:r w:rsidRPr="00FA0567">
        <w:rPr>
          <w:rFonts w:cstheme="minorHAnsi"/>
        </w:rPr>
        <w:t xml:space="preserve"> RESERVE YOUTH WALK/TROT 10U  (Multiple Horses)</w:t>
      </w:r>
    </w:p>
    <w:p w:rsidR="00412725" w:rsidRPr="00FA0567" w:rsidRDefault="00412725" w:rsidP="00FA0567">
      <w:pPr>
        <w:pStyle w:val="ListParagraph"/>
        <w:numPr>
          <w:ilvl w:val="0"/>
          <w:numId w:val="19"/>
        </w:numPr>
        <w:spacing w:after="0"/>
        <w:rPr>
          <w:rFonts w:cstheme="minorHAnsi"/>
        </w:rPr>
      </w:pPr>
      <w:r w:rsidRPr="00FA0567">
        <w:rPr>
          <w:rFonts w:cstheme="minorHAnsi"/>
        </w:rPr>
        <w:t xml:space="preserve">HIGH POINT YOUTH  WALK/TROT 11-18 </w:t>
      </w:r>
      <w:r w:rsidR="009527A5" w:rsidRPr="00FA0567">
        <w:rPr>
          <w:rFonts w:cstheme="minorHAnsi"/>
        </w:rPr>
        <w:t>and</w:t>
      </w:r>
      <w:r w:rsidRPr="00FA0567">
        <w:rPr>
          <w:rFonts w:cstheme="minorHAnsi"/>
        </w:rPr>
        <w:t xml:space="preserve"> RESERVE YOUTH WALK/TROT 11-18  (Multiple Horses)</w:t>
      </w:r>
    </w:p>
    <w:p w:rsidR="00412725" w:rsidRPr="00FA0567" w:rsidRDefault="00412725" w:rsidP="00FA0567">
      <w:pPr>
        <w:pStyle w:val="ListParagraph"/>
        <w:numPr>
          <w:ilvl w:val="0"/>
          <w:numId w:val="19"/>
        </w:numPr>
        <w:spacing w:after="0"/>
        <w:rPr>
          <w:rFonts w:cstheme="minorHAnsi"/>
        </w:rPr>
      </w:pPr>
      <w:r w:rsidRPr="00FA0567">
        <w:rPr>
          <w:rFonts w:cstheme="minorHAnsi"/>
        </w:rPr>
        <w:t xml:space="preserve">HIGH POINT YOUTH NOVICE </w:t>
      </w:r>
      <w:r w:rsidR="009527A5" w:rsidRPr="00FA0567">
        <w:rPr>
          <w:rFonts w:cstheme="minorHAnsi"/>
        </w:rPr>
        <w:t>and</w:t>
      </w:r>
      <w:r w:rsidRPr="00FA0567">
        <w:rPr>
          <w:rFonts w:cstheme="minorHAnsi"/>
        </w:rPr>
        <w:t xml:space="preserve"> RESERVE YOUTH  NOVICE (Multiple Horses)</w:t>
      </w:r>
    </w:p>
    <w:p w:rsidR="00CA7BB1" w:rsidRPr="00FA0567" w:rsidRDefault="0044110C" w:rsidP="00FA0567">
      <w:pPr>
        <w:pStyle w:val="ListParagraph"/>
        <w:numPr>
          <w:ilvl w:val="0"/>
          <w:numId w:val="19"/>
        </w:numPr>
        <w:spacing w:after="0"/>
        <w:rPr>
          <w:rFonts w:cstheme="minorHAnsi"/>
        </w:rPr>
      </w:pPr>
      <w:r w:rsidRPr="00FA0567">
        <w:rPr>
          <w:rFonts w:cstheme="minorHAnsi"/>
        </w:rPr>
        <w:t xml:space="preserve">High POINT </w:t>
      </w:r>
      <w:r w:rsidR="00FF1C6F" w:rsidRPr="00FA0567">
        <w:rPr>
          <w:rFonts w:cstheme="minorHAnsi"/>
        </w:rPr>
        <w:t>YOUTH</w:t>
      </w:r>
      <w:r w:rsidRPr="00FA0567">
        <w:rPr>
          <w:rFonts w:cstheme="minorHAnsi"/>
        </w:rPr>
        <w:t xml:space="preserve"> VE</w:t>
      </w:r>
      <w:r w:rsidR="00CA7BB1" w:rsidRPr="00FA0567">
        <w:rPr>
          <w:rFonts w:cstheme="minorHAnsi"/>
        </w:rPr>
        <w:t>RSITILITY – one horse and rider</w:t>
      </w:r>
    </w:p>
    <w:p w:rsidR="00A82BA5" w:rsidRPr="00FA0567" w:rsidRDefault="00CA7BB1" w:rsidP="00FA0567">
      <w:pPr>
        <w:pStyle w:val="ListParagraph"/>
        <w:numPr>
          <w:ilvl w:val="1"/>
          <w:numId w:val="19"/>
        </w:numPr>
        <w:spacing w:after="0"/>
        <w:rPr>
          <w:rFonts w:cstheme="minorHAnsi"/>
        </w:rPr>
      </w:pPr>
      <w:r w:rsidRPr="00FA0567">
        <w:rPr>
          <w:rFonts w:cstheme="minorHAnsi"/>
        </w:rPr>
        <w:t xml:space="preserve">Awards given for points </w:t>
      </w:r>
      <w:r w:rsidR="008E5FCB" w:rsidRPr="00FA0567">
        <w:rPr>
          <w:rFonts w:cstheme="minorHAnsi"/>
        </w:rPr>
        <w:t>accruing points in 4</w:t>
      </w:r>
      <w:r w:rsidR="0044110C" w:rsidRPr="00FA0567">
        <w:rPr>
          <w:rFonts w:cstheme="minorHAnsi"/>
        </w:rPr>
        <w:t xml:space="preserve"> of 6 categories: Pleasure, Working, Games, Cattle, Showmanship</w:t>
      </w:r>
      <w:r w:rsidR="008E5FCB" w:rsidRPr="00FA0567">
        <w:rPr>
          <w:rFonts w:cstheme="minorHAnsi"/>
        </w:rPr>
        <w:t xml:space="preserve">/Equitation </w:t>
      </w:r>
      <w:r w:rsidR="0044110C" w:rsidRPr="00FA0567">
        <w:rPr>
          <w:rFonts w:cstheme="minorHAnsi"/>
        </w:rPr>
        <w:t xml:space="preserve">and Halter </w:t>
      </w:r>
    </w:p>
    <w:p w:rsidR="00EA461E" w:rsidRPr="00FA0567" w:rsidRDefault="00EA461E" w:rsidP="00FA0567">
      <w:pPr>
        <w:rPr>
          <w:rFonts w:cstheme="minorHAnsi"/>
          <w:b/>
        </w:rPr>
      </w:pPr>
    </w:p>
    <w:p w:rsidR="00787D7D" w:rsidRDefault="00787D7D" w:rsidP="00787D7D">
      <w:pPr>
        <w:ind w:left="720"/>
        <w:rPr>
          <w:rFonts w:cstheme="minorHAnsi"/>
        </w:rPr>
      </w:pPr>
      <w:r>
        <w:rPr>
          <w:rFonts w:cstheme="minorHAnsi"/>
          <w:u w:val="single"/>
        </w:rPr>
        <w:t xml:space="preserve">Youth </w:t>
      </w:r>
      <w:r w:rsidR="00A82BA5" w:rsidRPr="00787D7D">
        <w:rPr>
          <w:rFonts w:cstheme="minorHAnsi"/>
          <w:u w:val="single"/>
        </w:rPr>
        <w:t>18U</w:t>
      </w:r>
      <w:r w:rsidR="00A82BA5" w:rsidRPr="00FA0567">
        <w:rPr>
          <w:rFonts w:cstheme="minorHAnsi"/>
          <w:u w:val="single"/>
        </w:rPr>
        <w:t xml:space="preserve"> Classes:</w:t>
      </w:r>
      <w:r w:rsidR="00A82BA5" w:rsidRPr="00FA0567">
        <w:rPr>
          <w:rFonts w:cstheme="minorHAnsi"/>
        </w:rPr>
        <w:t xml:space="preserve"> Halter Mares, Halter Geldings, Hunter in Hand Mares, Hunter in Hand Geldings, Most Colorful, Western Showmanship,</w:t>
      </w:r>
      <w:r w:rsidR="007E7889" w:rsidRPr="00FA0567">
        <w:rPr>
          <w:rFonts w:cstheme="minorHAnsi"/>
        </w:rPr>
        <w:t xml:space="preserve"> English Showmanship, Heritage,</w:t>
      </w:r>
      <w:r w:rsidR="00A82BA5" w:rsidRPr="00FA0567">
        <w:rPr>
          <w:rFonts w:cstheme="minorHAnsi"/>
        </w:rPr>
        <w:t xml:space="preserve"> Saddle Seat Pleasure, Hunter Under Saddle, Hunt Seat Equitation, Hunter Hack, Saddle Seat Equitation, Western Pleasure, Trail, Bareback Horsemanship, Western Horsemanship, Western Riding, Reining, Nez Perce Stake Race, Camas Prairie Stump Race, Keyhole Race, Figure 8 Stake Race, </w:t>
      </w:r>
      <w:r w:rsidR="007E7889" w:rsidRPr="00FA0567">
        <w:rPr>
          <w:rFonts w:cstheme="minorHAnsi"/>
        </w:rPr>
        <w:t xml:space="preserve">Boxing, </w:t>
      </w:r>
      <w:r w:rsidR="00A82BA5" w:rsidRPr="00FA0567">
        <w:rPr>
          <w:rFonts w:cstheme="minorHAnsi"/>
        </w:rPr>
        <w:t xml:space="preserve">Steer Daubing, Judged Heeling, Judged Heading, Breakaway Roping, </w:t>
      </w:r>
      <w:r w:rsidR="007E7889" w:rsidRPr="00FA0567">
        <w:rPr>
          <w:rFonts w:cstheme="minorHAnsi"/>
        </w:rPr>
        <w:t xml:space="preserve">Judged Tie Down Roping, </w:t>
      </w:r>
      <w:r w:rsidR="00A82BA5" w:rsidRPr="00FA0567">
        <w:rPr>
          <w:rFonts w:cstheme="minorHAnsi"/>
        </w:rPr>
        <w:t>Ranch Trail, Ranch Rail Pleasure, Ranch Reining, Ranch Riding, Ranch Conformation</w:t>
      </w:r>
      <w:r w:rsidR="00E63FAB" w:rsidRPr="00FA0567">
        <w:rPr>
          <w:rFonts w:cstheme="minorHAnsi"/>
        </w:rPr>
        <w:t>, Heritage</w:t>
      </w:r>
      <w:r w:rsidR="008E5FCB" w:rsidRPr="00FA0567">
        <w:rPr>
          <w:rFonts w:cstheme="minorHAnsi"/>
        </w:rPr>
        <w:t xml:space="preserve"> </w:t>
      </w:r>
    </w:p>
    <w:p w:rsidR="00787D7D" w:rsidRDefault="007E7889" w:rsidP="00787D7D">
      <w:pPr>
        <w:ind w:left="720"/>
        <w:rPr>
          <w:rFonts w:cstheme="minorHAnsi"/>
        </w:rPr>
      </w:pPr>
      <w:r w:rsidRPr="00FA0567">
        <w:rPr>
          <w:rFonts w:cstheme="minorHAnsi"/>
          <w:u w:val="single"/>
        </w:rPr>
        <w:t>Youth Walk Trot: 10U Classes</w:t>
      </w:r>
      <w:r w:rsidRPr="00FA0567">
        <w:rPr>
          <w:rFonts w:cstheme="minorHAnsi"/>
        </w:rPr>
        <w:t xml:space="preserve">: Hunt Seat Equitation, Hunter </w:t>
      </w:r>
      <w:proofErr w:type="gramStart"/>
      <w:r w:rsidRPr="00FA0567">
        <w:rPr>
          <w:rFonts w:cstheme="minorHAnsi"/>
        </w:rPr>
        <w:t>Under</w:t>
      </w:r>
      <w:proofErr w:type="gramEnd"/>
      <w:r w:rsidRPr="00FA0567">
        <w:rPr>
          <w:rFonts w:cstheme="minorHAnsi"/>
        </w:rPr>
        <w:t xml:space="preserve"> Saddle, Trail</w:t>
      </w:r>
      <w:r w:rsidR="00D36BB2" w:rsidRPr="00FA0567">
        <w:rPr>
          <w:rFonts w:cstheme="minorHAnsi"/>
        </w:rPr>
        <w:t>, Western Showmanship, Western Pleasure, Western Horsemanship, Nez Perce Stake Race, Camas Prairie Stump Race, Keyhole Race, Figure 8 Stake Race</w:t>
      </w:r>
    </w:p>
    <w:p w:rsidR="00787D7D" w:rsidRDefault="007E7889" w:rsidP="00787D7D">
      <w:pPr>
        <w:ind w:left="720"/>
        <w:rPr>
          <w:rFonts w:cstheme="minorHAnsi"/>
        </w:rPr>
      </w:pPr>
      <w:r w:rsidRPr="00FA0567">
        <w:rPr>
          <w:rFonts w:cstheme="minorHAnsi"/>
          <w:u w:val="single"/>
        </w:rPr>
        <w:t>Youth Walk Trot: 11-18 Classes</w:t>
      </w:r>
      <w:r w:rsidRPr="00FA0567">
        <w:rPr>
          <w:rFonts w:cstheme="minorHAnsi"/>
        </w:rPr>
        <w:t>: Hunt Seat Equitation, Hunter Under Saddle, Trail</w:t>
      </w:r>
      <w:r w:rsidR="00D36BB2" w:rsidRPr="00FA0567">
        <w:rPr>
          <w:rFonts w:cstheme="minorHAnsi"/>
        </w:rPr>
        <w:t xml:space="preserve">, Western Pleasure, Western Horsemanship, </w:t>
      </w:r>
      <w:proofErr w:type="gramStart"/>
      <w:r w:rsidR="00D36BB2" w:rsidRPr="00FA0567">
        <w:rPr>
          <w:rFonts w:cstheme="minorHAnsi"/>
        </w:rPr>
        <w:t>Western</w:t>
      </w:r>
      <w:proofErr w:type="gramEnd"/>
      <w:r w:rsidR="00D36BB2" w:rsidRPr="00FA0567">
        <w:rPr>
          <w:rFonts w:cstheme="minorHAnsi"/>
        </w:rPr>
        <w:t xml:space="preserve"> Horsemanship</w:t>
      </w:r>
      <w:r w:rsidR="008E5FCB" w:rsidRPr="00FA0567">
        <w:rPr>
          <w:rFonts w:cstheme="minorHAnsi"/>
        </w:rPr>
        <w:t xml:space="preserve"> </w:t>
      </w:r>
    </w:p>
    <w:p w:rsidR="00BA729F" w:rsidRPr="00FA0567" w:rsidRDefault="007E7889" w:rsidP="00787D7D">
      <w:pPr>
        <w:ind w:left="720"/>
        <w:rPr>
          <w:rFonts w:cstheme="minorHAnsi"/>
        </w:rPr>
      </w:pPr>
      <w:r w:rsidRPr="00FA0567">
        <w:rPr>
          <w:rFonts w:cstheme="minorHAnsi"/>
          <w:u w:val="single"/>
        </w:rPr>
        <w:t>Youth Walk Trot: Novice Classes</w:t>
      </w:r>
      <w:r w:rsidRPr="00FA0567">
        <w:rPr>
          <w:rFonts w:cstheme="minorHAnsi"/>
        </w:rPr>
        <w:t xml:space="preserve">: Hunt Seat Equitation, Hunter Under Saddle, </w:t>
      </w:r>
      <w:r w:rsidR="00D36BB2" w:rsidRPr="00FA0567">
        <w:rPr>
          <w:rFonts w:cstheme="minorHAnsi"/>
        </w:rPr>
        <w:t xml:space="preserve">Western Showmanship, </w:t>
      </w:r>
      <w:proofErr w:type="gramStart"/>
      <w:r w:rsidR="00D36BB2" w:rsidRPr="00FA0567">
        <w:rPr>
          <w:rFonts w:cstheme="minorHAnsi"/>
        </w:rPr>
        <w:t>Western</w:t>
      </w:r>
      <w:proofErr w:type="gramEnd"/>
      <w:r w:rsidR="00D36BB2" w:rsidRPr="00FA0567">
        <w:rPr>
          <w:rFonts w:cstheme="minorHAnsi"/>
        </w:rPr>
        <w:t xml:space="preserve"> Pleasure</w:t>
      </w:r>
    </w:p>
    <w:p w:rsidR="009F54D3" w:rsidRPr="00FA0567" w:rsidRDefault="009F54D3" w:rsidP="00FA0567">
      <w:pPr>
        <w:spacing w:after="0"/>
        <w:rPr>
          <w:rFonts w:cstheme="minorHAnsi"/>
          <w:b/>
          <w:bCs/>
          <w:u w:val="single"/>
        </w:rPr>
      </w:pPr>
    </w:p>
    <w:p w:rsidR="009F54D3" w:rsidRPr="00FA0567" w:rsidRDefault="009F54D3" w:rsidP="00FA0567">
      <w:pPr>
        <w:spacing w:after="0"/>
        <w:rPr>
          <w:rFonts w:cstheme="minorHAnsi"/>
          <w:b/>
          <w:bCs/>
          <w:u w:val="single"/>
        </w:rPr>
      </w:pPr>
    </w:p>
    <w:p w:rsidR="008E5FCB" w:rsidRPr="00FA0567" w:rsidRDefault="008E5FCB" w:rsidP="00787D7D">
      <w:pPr>
        <w:spacing w:after="0"/>
        <w:rPr>
          <w:rFonts w:cstheme="minorHAnsi"/>
          <w:b/>
          <w:bCs/>
          <w:u w:val="single"/>
        </w:rPr>
      </w:pPr>
      <w:r w:rsidRPr="00FA0567">
        <w:rPr>
          <w:rFonts w:cstheme="minorHAnsi"/>
          <w:b/>
          <w:bCs/>
          <w:u w:val="single"/>
        </w:rPr>
        <w:lastRenderedPageBreak/>
        <w:t>Youth Versatility Categories</w:t>
      </w:r>
    </w:p>
    <w:p w:rsidR="008E5FCB" w:rsidRPr="00FA0567" w:rsidRDefault="008E5FCB" w:rsidP="00787D7D">
      <w:pPr>
        <w:autoSpaceDE w:val="0"/>
        <w:autoSpaceDN w:val="0"/>
        <w:adjustRightInd w:val="0"/>
        <w:spacing w:after="0"/>
        <w:ind w:left="720"/>
        <w:rPr>
          <w:rFonts w:cstheme="minorHAnsi"/>
        </w:rPr>
      </w:pPr>
      <w:r w:rsidRPr="00FA0567">
        <w:rPr>
          <w:rFonts w:cstheme="minorHAnsi"/>
          <w:b/>
          <w:u w:val="single"/>
        </w:rPr>
        <w:t>Pleasure</w:t>
      </w:r>
      <w:r w:rsidRPr="00FA0567">
        <w:rPr>
          <w:rFonts w:cstheme="minorHAnsi"/>
          <w:u w:val="single"/>
        </w:rPr>
        <w:t>:</w:t>
      </w:r>
      <w:r w:rsidRPr="00FA0567">
        <w:rPr>
          <w:rFonts w:cstheme="minorHAnsi"/>
        </w:rPr>
        <w:t xml:space="preserve"> Western Pleasure, Hunter </w:t>
      </w:r>
      <w:proofErr w:type="gramStart"/>
      <w:r w:rsidRPr="00FA0567">
        <w:rPr>
          <w:rFonts w:cstheme="minorHAnsi"/>
        </w:rPr>
        <w:t>Under</w:t>
      </w:r>
      <w:proofErr w:type="gramEnd"/>
      <w:r w:rsidRPr="00FA0567">
        <w:rPr>
          <w:rFonts w:cstheme="minorHAnsi"/>
        </w:rPr>
        <w:t xml:space="preserve"> Saddle, Saddle Seat Pleasure, Hunter Hack, Pleasure Driving, Heritage</w:t>
      </w:r>
    </w:p>
    <w:p w:rsidR="008E5FCB" w:rsidRPr="00FA0567" w:rsidRDefault="008E5FCB" w:rsidP="00787D7D">
      <w:pPr>
        <w:autoSpaceDE w:val="0"/>
        <w:autoSpaceDN w:val="0"/>
        <w:adjustRightInd w:val="0"/>
        <w:spacing w:after="0"/>
        <w:ind w:left="720"/>
        <w:rPr>
          <w:rFonts w:cstheme="minorHAnsi"/>
        </w:rPr>
      </w:pPr>
      <w:r w:rsidRPr="00FA0567">
        <w:rPr>
          <w:rFonts w:cstheme="minorHAnsi"/>
          <w:b/>
          <w:u w:val="single"/>
        </w:rPr>
        <w:t>Working</w:t>
      </w:r>
      <w:r w:rsidRPr="00FA0567">
        <w:rPr>
          <w:rFonts w:cstheme="minorHAnsi"/>
          <w:u w:val="single"/>
        </w:rPr>
        <w:t xml:space="preserve">: </w:t>
      </w:r>
      <w:r w:rsidRPr="00FA0567">
        <w:rPr>
          <w:rFonts w:cstheme="minorHAnsi"/>
        </w:rPr>
        <w:t>Reining, Western Riding, Trail, Ranch Riding, Ranch Trail, Ranch Reining</w:t>
      </w:r>
      <w:r w:rsidR="00A9097B" w:rsidRPr="00FA0567">
        <w:rPr>
          <w:rFonts w:cstheme="minorHAnsi"/>
        </w:rPr>
        <w:t>, Ranch Rail Pleasure</w:t>
      </w:r>
    </w:p>
    <w:p w:rsidR="008E5FCB" w:rsidRPr="00FA0567" w:rsidRDefault="008E5FCB" w:rsidP="00787D7D">
      <w:pPr>
        <w:autoSpaceDE w:val="0"/>
        <w:autoSpaceDN w:val="0"/>
        <w:adjustRightInd w:val="0"/>
        <w:spacing w:after="0"/>
        <w:ind w:firstLine="720"/>
        <w:rPr>
          <w:rFonts w:cstheme="minorHAnsi"/>
        </w:rPr>
      </w:pPr>
      <w:r w:rsidRPr="00FA0567">
        <w:rPr>
          <w:rFonts w:cstheme="minorHAnsi"/>
          <w:b/>
          <w:u w:val="single"/>
        </w:rPr>
        <w:t>Games</w:t>
      </w:r>
      <w:r w:rsidRPr="00FA0567">
        <w:rPr>
          <w:rFonts w:cstheme="minorHAnsi"/>
          <w:u w:val="single"/>
        </w:rPr>
        <w:t>:</w:t>
      </w:r>
      <w:r w:rsidRPr="00FA0567">
        <w:rPr>
          <w:rFonts w:cstheme="minorHAnsi"/>
        </w:rPr>
        <w:t xml:space="preserve"> Nez Perce Stake Race, Camas Prairie Stump Race, Keyhole Race, Figure 8 Stake Race</w:t>
      </w:r>
    </w:p>
    <w:p w:rsidR="008E5FCB" w:rsidRPr="00FA0567" w:rsidRDefault="008E5FCB" w:rsidP="00466AED">
      <w:pPr>
        <w:autoSpaceDE w:val="0"/>
        <w:autoSpaceDN w:val="0"/>
        <w:adjustRightInd w:val="0"/>
        <w:spacing w:after="0"/>
        <w:ind w:left="720"/>
        <w:rPr>
          <w:rFonts w:cstheme="minorHAnsi"/>
        </w:rPr>
      </w:pPr>
      <w:r w:rsidRPr="00FA0567">
        <w:rPr>
          <w:rFonts w:cstheme="minorHAnsi"/>
          <w:b/>
          <w:u w:val="single"/>
        </w:rPr>
        <w:t>Cattle</w:t>
      </w:r>
      <w:r w:rsidRPr="00FA0567">
        <w:rPr>
          <w:rFonts w:cstheme="minorHAnsi"/>
          <w:u w:val="single"/>
        </w:rPr>
        <w:t xml:space="preserve">: </w:t>
      </w:r>
      <w:r w:rsidRPr="00FA0567">
        <w:rPr>
          <w:rFonts w:cstheme="minorHAnsi"/>
        </w:rPr>
        <w:t>Boxing, Working Cow Horse, Timed Tie-Down Roping, Judged Tie-Down Roping, Breakaway Roping, Timed Heading and Heeling, Judged Heading, Judged Heeling, Steer Daubing</w:t>
      </w:r>
    </w:p>
    <w:p w:rsidR="008E5FCB" w:rsidRPr="00FA0567" w:rsidRDefault="008E5FCB" w:rsidP="00466AED">
      <w:pPr>
        <w:spacing w:after="0"/>
        <w:ind w:left="720"/>
        <w:rPr>
          <w:rFonts w:cstheme="minorHAnsi"/>
        </w:rPr>
      </w:pPr>
      <w:r w:rsidRPr="00FA0567">
        <w:rPr>
          <w:rFonts w:cstheme="minorHAnsi"/>
          <w:b/>
          <w:u w:val="single"/>
        </w:rPr>
        <w:t>Halter</w:t>
      </w:r>
      <w:r w:rsidRPr="00FA0567">
        <w:rPr>
          <w:rFonts w:cstheme="minorHAnsi"/>
          <w:u w:val="single"/>
        </w:rPr>
        <w:t xml:space="preserve">: </w:t>
      </w:r>
      <w:r w:rsidRPr="00FA0567">
        <w:rPr>
          <w:rFonts w:cstheme="minorHAnsi"/>
        </w:rPr>
        <w:t>Hunter in Hand Mares, Hunter in Hand Geldings, Most Colorful, Halter Mares, Halter Stallions, Halter Geldings, Ranch Conformation</w:t>
      </w:r>
    </w:p>
    <w:p w:rsidR="008E5FCB" w:rsidRPr="00FA0567" w:rsidRDefault="008E5FCB" w:rsidP="00466AED">
      <w:pPr>
        <w:ind w:left="720"/>
        <w:rPr>
          <w:rFonts w:cstheme="minorHAnsi"/>
        </w:rPr>
      </w:pPr>
      <w:r w:rsidRPr="00FA0567">
        <w:rPr>
          <w:rFonts w:cstheme="minorHAnsi"/>
          <w:b/>
          <w:u w:val="single"/>
        </w:rPr>
        <w:t>Showmanship</w:t>
      </w:r>
      <w:r w:rsidR="00784D1D" w:rsidRPr="00FA0567">
        <w:rPr>
          <w:rFonts w:cstheme="minorHAnsi"/>
          <w:b/>
          <w:u w:val="single"/>
        </w:rPr>
        <w:t>/Equitation</w:t>
      </w:r>
      <w:r w:rsidRPr="00FA0567">
        <w:rPr>
          <w:rFonts w:cstheme="minorHAnsi"/>
          <w:u w:val="single"/>
        </w:rPr>
        <w:t>:</w:t>
      </w:r>
      <w:r w:rsidRPr="00FA0567">
        <w:rPr>
          <w:rFonts w:cstheme="minorHAnsi"/>
        </w:rPr>
        <w:t xml:space="preserve"> Western Showmanship, Hunt Seat Equitation, Saddle Seat Equitation, Bareback Horsemanship, Western Horsemanship</w:t>
      </w:r>
    </w:p>
    <w:p w:rsidR="00A82BA5" w:rsidRPr="00FA0567" w:rsidRDefault="00A82BA5" w:rsidP="00FA0567">
      <w:pPr>
        <w:autoSpaceDE w:val="0"/>
        <w:autoSpaceDN w:val="0"/>
        <w:adjustRightInd w:val="0"/>
        <w:spacing w:after="0"/>
        <w:rPr>
          <w:rFonts w:cstheme="minorHAnsi"/>
          <w:b/>
        </w:rPr>
      </w:pPr>
    </w:p>
    <w:p w:rsidR="0044110C" w:rsidRPr="00FA0567" w:rsidRDefault="0044110C" w:rsidP="00FA0567">
      <w:pPr>
        <w:autoSpaceDE w:val="0"/>
        <w:autoSpaceDN w:val="0"/>
        <w:adjustRightInd w:val="0"/>
        <w:spacing w:after="0"/>
        <w:rPr>
          <w:rFonts w:cstheme="minorHAnsi"/>
          <w:b/>
        </w:rPr>
      </w:pPr>
    </w:p>
    <w:p w:rsidR="0081636D" w:rsidRPr="00AA3D34" w:rsidRDefault="0081636D" w:rsidP="002368BD">
      <w:pPr>
        <w:spacing w:after="0"/>
        <w:rPr>
          <w:rFonts w:cstheme="minorHAnsi"/>
          <w:sz w:val="24"/>
          <w:szCs w:val="24"/>
          <w:highlight w:val="cyan"/>
        </w:rPr>
      </w:pPr>
    </w:p>
    <w:p w:rsidR="0081636D" w:rsidRPr="00AA3D34" w:rsidRDefault="0081636D" w:rsidP="0081636D">
      <w:pPr>
        <w:ind w:left="720"/>
        <w:rPr>
          <w:rFonts w:cstheme="minorHAnsi"/>
          <w:sz w:val="24"/>
          <w:szCs w:val="24"/>
        </w:rPr>
      </w:pPr>
    </w:p>
    <w:p w:rsidR="00702A60" w:rsidRPr="00AA3D34" w:rsidRDefault="00702A60">
      <w:pPr>
        <w:rPr>
          <w:rFonts w:cstheme="minorHAnsi"/>
          <w:sz w:val="24"/>
          <w:szCs w:val="24"/>
        </w:rPr>
      </w:pPr>
    </w:p>
    <w:sectPr w:rsidR="00702A60" w:rsidRPr="00AA3D34" w:rsidSect="00FA05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2C" w:rsidRDefault="002A122C" w:rsidP="009C5742">
      <w:pPr>
        <w:spacing w:after="0" w:line="240" w:lineRule="auto"/>
      </w:pPr>
      <w:r>
        <w:separator/>
      </w:r>
    </w:p>
  </w:endnote>
  <w:endnote w:type="continuationSeparator" w:id="0">
    <w:p w:rsidR="002A122C" w:rsidRDefault="002A122C" w:rsidP="009C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4851"/>
      <w:docPartObj>
        <w:docPartGallery w:val="Page Numbers (Bottom of Page)"/>
        <w:docPartUnique/>
      </w:docPartObj>
    </w:sdtPr>
    <w:sdtEndPr>
      <w:rPr>
        <w:noProof/>
      </w:rPr>
    </w:sdtEndPr>
    <w:sdtContent>
      <w:p w:rsidR="009C5742" w:rsidRDefault="009C5742">
        <w:pPr>
          <w:pStyle w:val="Footer"/>
          <w:jc w:val="center"/>
        </w:pPr>
        <w:r>
          <w:fldChar w:fldCharType="begin"/>
        </w:r>
        <w:r>
          <w:instrText xml:space="preserve"> PAGE   \* MERGEFORMAT </w:instrText>
        </w:r>
        <w:r>
          <w:fldChar w:fldCharType="separate"/>
        </w:r>
        <w:r w:rsidR="00CE25B9">
          <w:rPr>
            <w:noProof/>
          </w:rPr>
          <w:t>5</w:t>
        </w:r>
        <w:r>
          <w:rPr>
            <w:noProof/>
          </w:rPr>
          <w:fldChar w:fldCharType="end"/>
        </w:r>
      </w:p>
    </w:sdtContent>
  </w:sdt>
  <w:p w:rsidR="00421B50" w:rsidRDefault="002A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2C" w:rsidRDefault="002A122C" w:rsidP="009C5742">
      <w:pPr>
        <w:spacing w:after="0" w:line="240" w:lineRule="auto"/>
      </w:pPr>
      <w:r>
        <w:separator/>
      </w:r>
    </w:p>
  </w:footnote>
  <w:footnote w:type="continuationSeparator" w:id="0">
    <w:p w:rsidR="002A122C" w:rsidRDefault="002A122C" w:rsidP="009C5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312"/>
    <w:multiLevelType w:val="hybridMultilevel"/>
    <w:tmpl w:val="FF3E9C32"/>
    <w:lvl w:ilvl="0" w:tplc="3E548D76">
      <w:start w:val="1"/>
      <w:numFmt w:val="decimal"/>
      <w:lvlText w:val="%1."/>
      <w:lvlJc w:val="left"/>
      <w:pPr>
        <w:ind w:left="1080" w:hanging="360"/>
      </w:pPr>
      <w:rPr>
        <w:rFonts w:hint="default"/>
      </w:rPr>
    </w:lvl>
    <w:lvl w:ilvl="1" w:tplc="D06A296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E4B39"/>
    <w:multiLevelType w:val="hybridMultilevel"/>
    <w:tmpl w:val="3C5619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9DF5AA7"/>
    <w:multiLevelType w:val="hybridMultilevel"/>
    <w:tmpl w:val="4FEA4B0A"/>
    <w:lvl w:ilvl="0" w:tplc="977260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AC33DC"/>
    <w:multiLevelType w:val="hybridMultilevel"/>
    <w:tmpl w:val="C2CA47F8"/>
    <w:lvl w:ilvl="0" w:tplc="35E64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405DD"/>
    <w:multiLevelType w:val="hybridMultilevel"/>
    <w:tmpl w:val="41828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015FBB"/>
    <w:multiLevelType w:val="hybridMultilevel"/>
    <w:tmpl w:val="448C2A28"/>
    <w:lvl w:ilvl="0" w:tplc="57BC2B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240350"/>
    <w:multiLevelType w:val="hybridMultilevel"/>
    <w:tmpl w:val="02943D0C"/>
    <w:lvl w:ilvl="0" w:tplc="5F549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855B5F"/>
    <w:multiLevelType w:val="hybridMultilevel"/>
    <w:tmpl w:val="060A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C766A"/>
    <w:multiLevelType w:val="hybridMultilevel"/>
    <w:tmpl w:val="2F2E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C576E"/>
    <w:multiLevelType w:val="hybridMultilevel"/>
    <w:tmpl w:val="216237DC"/>
    <w:lvl w:ilvl="0" w:tplc="AB36E85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FE154CB"/>
    <w:multiLevelType w:val="hybridMultilevel"/>
    <w:tmpl w:val="518AA0FA"/>
    <w:lvl w:ilvl="0" w:tplc="5F549C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54284B"/>
    <w:multiLevelType w:val="hybridMultilevel"/>
    <w:tmpl w:val="33523D00"/>
    <w:lvl w:ilvl="0" w:tplc="6D4E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8A11B0"/>
    <w:multiLevelType w:val="hybridMultilevel"/>
    <w:tmpl w:val="A5CE582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AF7573"/>
    <w:multiLevelType w:val="hybridMultilevel"/>
    <w:tmpl w:val="82BE4578"/>
    <w:lvl w:ilvl="0" w:tplc="35E648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3641E"/>
    <w:multiLevelType w:val="hybridMultilevel"/>
    <w:tmpl w:val="EF0A10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2459D5"/>
    <w:multiLevelType w:val="hybridMultilevel"/>
    <w:tmpl w:val="BA5E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91BB3"/>
    <w:multiLevelType w:val="hybridMultilevel"/>
    <w:tmpl w:val="0CA09F46"/>
    <w:lvl w:ilvl="0" w:tplc="32601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7D3003"/>
    <w:multiLevelType w:val="hybridMultilevel"/>
    <w:tmpl w:val="4DCC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93477"/>
    <w:multiLevelType w:val="hybridMultilevel"/>
    <w:tmpl w:val="ED2408C2"/>
    <w:lvl w:ilvl="0" w:tplc="6D4E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16"/>
  </w:num>
  <w:num w:numId="5">
    <w:abstractNumId w:val="11"/>
  </w:num>
  <w:num w:numId="6">
    <w:abstractNumId w:val="13"/>
  </w:num>
  <w:num w:numId="7">
    <w:abstractNumId w:val="6"/>
  </w:num>
  <w:num w:numId="8">
    <w:abstractNumId w:val="12"/>
  </w:num>
  <w:num w:numId="9">
    <w:abstractNumId w:val="18"/>
  </w:num>
  <w:num w:numId="10">
    <w:abstractNumId w:val="3"/>
  </w:num>
  <w:num w:numId="11">
    <w:abstractNumId w:val="14"/>
  </w:num>
  <w:num w:numId="12">
    <w:abstractNumId w:val="5"/>
  </w:num>
  <w:num w:numId="13">
    <w:abstractNumId w:val="2"/>
  </w:num>
  <w:num w:numId="14">
    <w:abstractNumId w:val="10"/>
  </w:num>
  <w:num w:numId="15">
    <w:abstractNumId w:val="15"/>
  </w:num>
  <w:num w:numId="16">
    <w:abstractNumId w:val="8"/>
  </w:num>
  <w:num w:numId="17">
    <w:abstractNumId w:val="7"/>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6D"/>
    <w:rsid w:val="00044256"/>
    <w:rsid w:val="00050B8A"/>
    <w:rsid w:val="00055ED0"/>
    <w:rsid w:val="00065005"/>
    <w:rsid w:val="0007350C"/>
    <w:rsid w:val="00077B19"/>
    <w:rsid w:val="000905FF"/>
    <w:rsid w:val="000A5349"/>
    <w:rsid w:val="000A584A"/>
    <w:rsid w:val="000B733C"/>
    <w:rsid w:val="000C6C27"/>
    <w:rsid w:val="000D52FC"/>
    <w:rsid w:val="000F264A"/>
    <w:rsid w:val="00103676"/>
    <w:rsid w:val="001142EB"/>
    <w:rsid w:val="00121AE4"/>
    <w:rsid w:val="00122CD8"/>
    <w:rsid w:val="0012719C"/>
    <w:rsid w:val="0013454A"/>
    <w:rsid w:val="00151BB6"/>
    <w:rsid w:val="001552DF"/>
    <w:rsid w:val="001B5033"/>
    <w:rsid w:val="001C6507"/>
    <w:rsid w:val="001D0C35"/>
    <w:rsid w:val="001E4928"/>
    <w:rsid w:val="001E68B1"/>
    <w:rsid w:val="001F0009"/>
    <w:rsid w:val="001F190E"/>
    <w:rsid w:val="001F44AB"/>
    <w:rsid w:val="00202D2B"/>
    <w:rsid w:val="002237F6"/>
    <w:rsid w:val="002276A9"/>
    <w:rsid w:val="002368BD"/>
    <w:rsid w:val="00243E2D"/>
    <w:rsid w:val="002503CE"/>
    <w:rsid w:val="00255002"/>
    <w:rsid w:val="00271CA7"/>
    <w:rsid w:val="00290423"/>
    <w:rsid w:val="002A122C"/>
    <w:rsid w:val="002C4CF6"/>
    <w:rsid w:val="002C6D57"/>
    <w:rsid w:val="002D36F9"/>
    <w:rsid w:val="002D413F"/>
    <w:rsid w:val="002F06BF"/>
    <w:rsid w:val="00321CBF"/>
    <w:rsid w:val="0032672C"/>
    <w:rsid w:val="00337B8F"/>
    <w:rsid w:val="0037678D"/>
    <w:rsid w:val="003915CA"/>
    <w:rsid w:val="003C407E"/>
    <w:rsid w:val="003D7F0E"/>
    <w:rsid w:val="003E0E71"/>
    <w:rsid w:val="00412725"/>
    <w:rsid w:val="00412C8C"/>
    <w:rsid w:val="00416007"/>
    <w:rsid w:val="00435E21"/>
    <w:rsid w:val="0044110C"/>
    <w:rsid w:val="004420A3"/>
    <w:rsid w:val="004546A0"/>
    <w:rsid w:val="00466AED"/>
    <w:rsid w:val="00472044"/>
    <w:rsid w:val="004720FD"/>
    <w:rsid w:val="00485FF4"/>
    <w:rsid w:val="004B3885"/>
    <w:rsid w:val="004E303A"/>
    <w:rsid w:val="004E766D"/>
    <w:rsid w:val="004E77B0"/>
    <w:rsid w:val="004E7896"/>
    <w:rsid w:val="00500CB8"/>
    <w:rsid w:val="00543153"/>
    <w:rsid w:val="00546380"/>
    <w:rsid w:val="00585138"/>
    <w:rsid w:val="0059613F"/>
    <w:rsid w:val="005B0699"/>
    <w:rsid w:val="005B1592"/>
    <w:rsid w:val="005B2FAF"/>
    <w:rsid w:val="005C4147"/>
    <w:rsid w:val="005C5B5D"/>
    <w:rsid w:val="005E243F"/>
    <w:rsid w:val="005E5247"/>
    <w:rsid w:val="005E61B7"/>
    <w:rsid w:val="005E6F94"/>
    <w:rsid w:val="005E77A6"/>
    <w:rsid w:val="005F6F1F"/>
    <w:rsid w:val="0062155B"/>
    <w:rsid w:val="00625C5B"/>
    <w:rsid w:val="0063648B"/>
    <w:rsid w:val="0067351C"/>
    <w:rsid w:val="00693088"/>
    <w:rsid w:val="006B1517"/>
    <w:rsid w:val="006D18B1"/>
    <w:rsid w:val="006E79B8"/>
    <w:rsid w:val="007026A0"/>
    <w:rsid w:val="00702A60"/>
    <w:rsid w:val="00714671"/>
    <w:rsid w:val="00733CC1"/>
    <w:rsid w:val="007404D4"/>
    <w:rsid w:val="007636E7"/>
    <w:rsid w:val="007746DF"/>
    <w:rsid w:val="007821D4"/>
    <w:rsid w:val="00784D1D"/>
    <w:rsid w:val="00786A6E"/>
    <w:rsid w:val="00787D7D"/>
    <w:rsid w:val="007A7761"/>
    <w:rsid w:val="007D4FF8"/>
    <w:rsid w:val="007E7889"/>
    <w:rsid w:val="007F4574"/>
    <w:rsid w:val="0080512D"/>
    <w:rsid w:val="0081636D"/>
    <w:rsid w:val="00820F55"/>
    <w:rsid w:val="008270DD"/>
    <w:rsid w:val="00846477"/>
    <w:rsid w:val="00852002"/>
    <w:rsid w:val="0088068D"/>
    <w:rsid w:val="00895521"/>
    <w:rsid w:val="008A52B5"/>
    <w:rsid w:val="008C1D87"/>
    <w:rsid w:val="008D13D0"/>
    <w:rsid w:val="008E5FCB"/>
    <w:rsid w:val="00905F95"/>
    <w:rsid w:val="00907BB8"/>
    <w:rsid w:val="00951FDB"/>
    <w:rsid w:val="009527A5"/>
    <w:rsid w:val="00985FCF"/>
    <w:rsid w:val="00991DE3"/>
    <w:rsid w:val="009A4102"/>
    <w:rsid w:val="009C5742"/>
    <w:rsid w:val="009D3220"/>
    <w:rsid w:val="009D6678"/>
    <w:rsid w:val="009F54D3"/>
    <w:rsid w:val="009F71F9"/>
    <w:rsid w:val="00A20AD7"/>
    <w:rsid w:val="00A246E3"/>
    <w:rsid w:val="00A82BA5"/>
    <w:rsid w:val="00A9097B"/>
    <w:rsid w:val="00A96959"/>
    <w:rsid w:val="00AA3D34"/>
    <w:rsid w:val="00AA495D"/>
    <w:rsid w:val="00AC1382"/>
    <w:rsid w:val="00B01CB1"/>
    <w:rsid w:val="00B064FC"/>
    <w:rsid w:val="00B52B5B"/>
    <w:rsid w:val="00B66347"/>
    <w:rsid w:val="00B66899"/>
    <w:rsid w:val="00B72502"/>
    <w:rsid w:val="00B732DD"/>
    <w:rsid w:val="00B90926"/>
    <w:rsid w:val="00B94193"/>
    <w:rsid w:val="00BA2690"/>
    <w:rsid w:val="00BA729F"/>
    <w:rsid w:val="00BB4DB2"/>
    <w:rsid w:val="00BB4E1F"/>
    <w:rsid w:val="00BD4788"/>
    <w:rsid w:val="00BF6B22"/>
    <w:rsid w:val="00C61B7D"/>
    <w:rsid w:val="00C81905"/>
    <w:rsid w:val="00CA7BB1"/>
    <w:rsid w:val="00CB3907"/>
    <w:rsid w:val="00CD1627"/>
    <w:rsid w:val="00CD38C8"/>
    <w:rsid w:val="00CD451B"/>
    <w:rsid w:val="00CE25B9"/>
    <w:rsid w:val="00CE2D90"/>
    <w:rsid w:val="00CF27CE"/>
    <w:rsid w:val="00D04AF1"/>
    <w:rsid w:val="00D24810"/>
    <w:rsid w:val="00D317F8"/>
    <w:rsid w:val="00D36BB2"/>
    <w:rsid w:val="00D538B7"/>
    <w:rsid w:val="00D76E66"/>
    <w:rsid w:val="00DE60C8"/>
    <w:rsid w:val="00E548B0"/>
    <w:rsid w:val="00E6289B"/>
    <w:rsid w:val="00E63FAB"/>
    <w:rsid w:val="00E912A4"/>
    <w:rsid w:val="00E93407"/>
    <w:rsid w:val="00E954EE"/>
    <w:rsid w:val="00EA461E"/>
    <w:rsid w:val="00EF3421"/>
    <w:rsid w:val="00F162BD"/>
    <w:rsid w:val="00F16590"/>
    <w:rsid w:val="00F22DC3"/>
    <w:rsid w:val="00F36229"/>
    <w:rsid w:val="00F4396E"/>
    <w:rsid w:val="00F539F2"/>
    <w:rsid w:val="00F60966"/>
    <w:rsid w:val="00F93CB2"/>
    <w:rsid w:val="00FA0567"/>
    <w:rsid w:val="00FD43C5"/>
    <w:rsid w:val="00FE1D46"/>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6D"/>
    <w:pPr>
      <w:ind w:left="720"/>
      <w:contextualSpacing/>
    </w:pPr>
  </w:style>
  <w:style w:type="paragraph" w:styleId="Footer">
    <w:name w:val="footer"/>
    <w:basedOn w:val="Normal"/>
    <w:link w:val="FooterChar"/>
    <w:uiPriority w:val="99"/>
    <w:unhideWhenUsed/>
    <w:rsid w:val="0081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6D"/>
  </w:style>
  <w:style w:type="character" w:styleId="CommentReference">
    <w:name w:val="annotation reference"/>
    <w:basedOn w:val="DefaultParagraphFont"/>
    <w:uiPriority w:val="99"/>
    <w:semiHidden/>
    <w:unhideWhenUsed/>
    <w:rsid w:val="0081636D"/>
    <w:rPr>
      <w:sz w:val="16"/>
      <w:szCs w:val="16"/>
    </w:rPr>
  </w:style>
  <w:style w:type="paragraph" w:styleId="CommentText">
    <w:name w:val="annotation text"/>
    <w:basedOn w:val="Normal"/>
    <w:link w:val="CommentTextChar"/>
    <w:uiPriority w:val="99"/>
    <w:semiHidden/>
    <w:unhideWhenUsed/>
    <w:rsid w:val="0081636D"/>
    <w:pPr>
      <w:spacing w:line="240" w:lineRule="auto"/>
    </w:pPr>
    <w:rPr>
      <w:sz w:val="20"/>
      <w:szCs w:val="20"/>
    </w:rPr>
  </w:style>
  <w:style w:type="character" w:customStyle="1" w:styleId="CommentTextChar">
    <w:name w:val="Comment Text Char"/>
    <w:basedOn w:val="DefaultParagraphFont"/>
    <w:link w:val="CommentText"/>
    <w:uiPriority w:val="99"/>
    <w:semiHidden/>
    <w:rsid w:val="0081636D"/>
    <w:rPr>
      <w:sz w:val="20"/>
      <w:szCs w:val="20"/>
    </w:rPr>
  </w:style>
  <w:style w:type="paragraph" w:styleId="BalloonText">
    <w:name w:val="Balloon Text"/>
    <w:basedOn w:val="Normal"/>
    <w:link w:val="BalloonTextChar"/>
    <w:uiPriority w:val="99"/>
    <w:semiHidden/>
    <w:unhideWhenUsed/>
    <w:rsid w:val="0081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A3D34"/>
    <w:rPr>
      <w:b/>
      <w:bCs/>
    </w:rPr>
  </w:style>
  <w:style w:type="character" w:customStyle="1" w:styleId="CommentSubjectChar">
    <w:name w:val="Comment Subject Char"/>
    <w:basedOn w:val="CommentTextChar"/>
    <w:link w:val="CommentSubject"/>
    <w:uiPriority w:val="99"/>
    <w:semiHidden/>
    <w:rsid w:val="00AA3D34"/>
    <w:rPr>
      <w:b/>
      <w:bCs/>
      <w:sz w:val="20"/>
      <w:szCs w:val="20"/>
    </w:rPr>
  </w:style>
  <w:style w:type="paragraph" w:styleId="Header">
    <w:name w:val="header"/>
    <w:basedOn w:val="Normal"/>
    <w:link w:val="HeaderChar"/>
    <w:uiPriority w:val="99"/>
    <w:unhideWhenUsed/>
    <w:rsid w:val="009C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6D"/>
    <w:pPr>
      <w:ind w:left="720"/>
      <w:contextualSpacing/>
    </w:pPr>
  </w:style>
  <w:style w:type="paragraph" w:styleId="Footer">
    <w:name w:val="footer"/>
    <w:basedOn w:val="Normal"/>
    <w:link w:val="FooterChar"/>
    <w:uiPriority w:val="99"/>
    <w:unhideWhenUsed/>
    <w:rsid w:val="0081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6D"/>
  </w:style>
  <w:style w:type="character" w:styleId="CommentReference">
    <w:name w:val="annotation reference"/>
    <w:basedOn w:val="DefaultParagraphFont"/>
    <w:uiPriority w:val="99"/>
    <w:semiHidden/>
    <w:unhideWhenUsed/>
    <w:rsid w:val="0081636D"/>
    <w:rPr>
      <w:sz w:val="16"/>
      <w:szCs w:val="16"/>
    </w:rPr>
  </w:style>
  <w:style w:type="paragraph" w:styleId="CommentText">
    <w:name w:val="annotation text"/>
    <w:basedOn w:val="Normal"/>
    <w:link w:val="CommentTextChar"/>
    <w:uiPriority w:val="99"/>
    <w:semiHidden/>
    <w:unhideWhenUsed/>
    <w:rsid w:val="0081636D"/>
    <w:pPr>
      <w:spacing w:line="240" w:lineRule="auto"/>
    </w:pPr>
    <w:rPr>
      <w:sz w:val="20"/>
      <w:szCs w:val="20"/>
    </w:rPr>
  </w:style>
  <w:style w:type="character" w:customStyle="1" w:styleId="CommentTextChar">
    <w:name w:val="Comment Text Char"/>
    <w:basedOn w:val="DefaultParagraphFont"/>
    <w:link w:val="CommentText"/>
    <w:uiPriority w:val="99"/>
    <w:semiHidden/>
    <w:rsid w:val="0081636D"/>
    <w:rPr>
      <w:sz w:val="20"/>
      <w:szCs w:val="20"/>
    </w:rPr>
  </w:style>
  <w:style w:type="paragraph" w:styleId="BalloonText">
    <w:name w:val="Balloon Text"/>
    <w:basedOn w:val="Normal"/>
    <w:link w:val="BalloonTextChar"/>
    <w:uiPriority w:val="99"/>
    <w:semiHidden/>
    <w:unhideWhenUsed/>
    <w:rsid w:val="0081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A3D34"/>
    <w:rPr>
      <w:b/>
      <w:bCs/>
    </w:rPr>
  </w:style>
  <w:style w:type="character" w:customStyle="1" w:styleId="CommentSubjectChar">
    <w:name w:val="Comment Subject Char"/>
    <w:basedOn w:val="CommentTextChar"/>
    <w:link w:val="CommentSubject"/>
    <w:uiPriority w:val="99"/>
    <w:semiHidden/>
    <w:rsid w:val="00AA3D34"/>
    <w:rPr>
      <w:b/>
      <w:bCs/>
      <w:sz w:val="20"/>
      <w:szCs w:val="20"/>
    </w:rPr>
  </w:style>
  <w:style w:type="paragraph" w:styleId="Header">
    <w:name w:val="header"/>
    <w:basedOn w:val="Normal"/>
    <w:link w:val="HeaderChar"/>
    <w:uiPriority w:val="99"/>
    <w:unhideWhenUsed/>
    <w:rsid w:val="009C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8ACE-3B7D-4987-8337-2327BA4D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Landers</dc:creator>
  <cp:lastModifiedBy>Jessica Landers</cp:lastModifiedBy>
  <cp:revision>164</cp:revision>
  <cp:lastPrinted>2019-12-26T20:53:00Z</cp:lastPrinted>
  <dcterms:created xsi:type="dcterms:W3CDTF">2019-12-26T14:57:00Z</dcterms:created>
  <dcterms:modified xsi:type="dcterms:W3CDTF">2020-03-02T17:14:00Z</dcterms:modified>
</cp:coreProperties>
</file>